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C3" w:rsidRDefault="00DB1A7D" w:rsidP="00961731">
      <w:pPr>
        <w:tabs>
          <w:tab w:val="left" w:pos="270"/>
        </w:tabs>
        <w:spacing w:after="0" w:line="240" w:lineRule="auto"/>
        <w:jc w:val="both"/>
        <w:rPr>
          <w:b/>
          <w:sz w:val="20"/>
        </w:rPr>
      </w:pPr>
      <w:bookmarkStart w:id="0" w:name="_GoBack"/>
      <w:bookmarkEnd w:id="0"/>
      <w:r>
        <w:rPr>
          <w:b/>
          <w:sz w:val="32"/>
        </w:rPr>
        <w:t>fets</w:t>
      </w:r>
      <w:r w:rsidR="00961731">
        <w:rPr>
          <w:b/>
          <w:sz w:val="32"/>
        </w:rPr>
        <w:t>wallet Customer Registration Form</w:t>
      </w:r>
      <w:r w:rsidR="00961731">
        <w:rPr>
          <w:noProof/>
        </w:rPr>
        <w:t xml:space="preserve"> </w:t>
      </w:r>
      <w:r w:rsidR="00961731">
        <w:rPr>
          <w:noProof/>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-586740</wp:posOffset>
            </wp:positionV>
            <wp:extent cx="1274445" cy="628015"/>
            <wp:effectExtent l="0" t="0" r="1905" b="635"/>
            <wp:wrapNone/>
            <wp:docPr id="4" name="Picture 4" descr="Description: fets logo"/>
            <wp:cNvGraphicFramePr/>
            <a:graphic xmlns:a="http://schemas.openxmlformats.org/drawingml/2006/main">
              <a:graphicData uri="http://schemas.openxmlformats.org/drawingml/2006/picture">
                <pic:pic xmlns:pic="http://schemas.openxmlformats.org/drawingml/2006/picture">
                  <pic:nvPicPr>
                    <pic:cNvPr id="1" name="Picture 1" descr="Description: fets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45" cy="628015"/>
                    </a:xfrm>
                    <a:prstGeom prst="rect">
                      <a:avLst/>
                    </a:prstGeom>
                    <a:noFill/>
                    <a:ln>
                      <a:noFill/>
                    </a:ln>
                  </pic:spPr>
                </pic:pic>
              </a:graphicData>
            </a:graphic>
          </wp:anchor>
        </w:drawing>
      </w:r>
      <w:r w:rsidR="00961731" w:rsidRPr="002E64B5">
        <w:rPr>
          <w:b/>
          <w:sz w:val="20"/>
        </w:rPr>
        <w:t xml:space="preserve"> </w:t>
      </w:r>
    </w:p>
    <w:p w:rsidR="007A7BF4" w:rsidRDefault="007A7BF4" w:rsidP="00961731">
      <w:pPr>
        <w:tabs>
          <w:tab w:val="left" w:pos="270"/>
        </w:tabs>
        <w:spacing w:after="0" w:line="240" w:lineRule="auto"/>
        <w:jc w:val="both"/>
        <w:rPr>
          <w:b/>
          <w:sz w:val="20"/>
        </w:rPr>
      </w:pPr>
    </w:p>
    <w:p w:rsidR="007A7BF4" w:rsidRPr="006523B2" w:rsidRDefault="007A7BF4" w:rsidP="007A7BF4">
      <w:pPr>
        <w:spacing w:after="0" w:line="240" w:lineRule="auto"/>
        <w:jc w:val="both"/>
        <w:rPr>
          <w:i/>
          <w:color w:val="000000" w:themeColor="text1"/>
          <w:sz w:val="16"/>
          <w:szCs w:val="16"/>
        </w:rPr>
      </w:pPr>
      <w:r w:rsidRPr="006523B2">
        <w:rPr>
          <w:i/>
          <w:color w:val="000000" w:themeColor="text1"/>
          <w:sz w:val="16"/>
          <w:szCs w:val="16"/>
        </w:rPr>
        <w:t>Note: Al</w:t>
      </w:r>
      <w:r>
        <w:rPr>
          <w:i/>
          <w:color w:val="000000" w:themeColor="text1"/>
          <w:sz w:val="16"/>
          <w:szCs w:val="16"/>
        </w:rPr>
        <w:t>l fields marked with the asterix (</w:t>
      </w:r>
      <w:r w:rsidRPr="007A7BF4">
        <w:rPr>
          <w:i/>
          <w:color w:val="000000" w:themeColor="text1"/>
          <w:sz w:val="20"/>
          <w:szCs w:val="20"/>
        </w:rPr>
        <w:t>*</w:t>
      </w:r>
      <w:r>
        <w:rPr>
          <w:i/>
          <w:color w:val="000000" w:themeColor="text1"/>
          <w:sz w:val="16"/>
          <w:szCs w:val="16"/>
        </w:rPr>
        <w:t>)</w:t>
      </w:r>
      <w:r w:rsidRPr="006523B2">
        <w:rPr>
          <w:i/>
          <w:color w:val="000000" w:themeColor="text1"/>
          <w:sz w:val="16"/>
          <w:szCs w:val="16"/>
        </w:rPr>
        <w:t xml:space="preserve"> are mandatory</w:t>
      </w:r>
    </w:p>
    <w:p w:rsidR="00356984" w:rsidRDefault="00356984" w:rsidP="00961731">
      <w:pPr>
        <w:tabs>
          <w:tab w:val="left" w:pos="270"/>
        </w:tabs>
        <w:spacing w:after="0" w:line="240" w:lineRule="auto"/>
        <w:jc w:val="both"/>
        <w:rPr>
          <w:b/>
          <w:sz w:val="20"/>
          <w:u w:val="single"/>
        </w:rPr>
      </w:pPr>
    </w:p>
    <w:p w:rsidR="00961731" w:rsidRPr="002E64B5" w:rsidRDefault="00693E4A" w:rsidP="00961731">
      <w:pPr>
        <w:tabs>
          <w:tab w:val="left" w:pos="270"/>
        </w:tabs>
        <w:spacing w:after="0" w:line="240" w:lineRule="auto"/>
        <w:jc w:val="both"/>
        <w:rPr>
          <w:b/>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700405</wp:posOffset>
                </wp:positionH>
                <wp:positionV relativeFrom="paragraph">
                  <wp:posOffset>27940</wp:posOffset>
                </wp:positionV>
                <wp:extent cx="71120" cy="62865"/>
                <wp:effectExtent l="57150" t="38100" r="84455" b="90170"/>
                <wp:wrapNone/>
                <wp:docPr id="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9FA080" id="Rectangle 1" o:spid="_x0000_s1026" style="position:absolute;margin-left:55.15pt;margin-top:2.2pt;width:5.6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" fillcolor="gray [1616]" strokecolor="black [3040]" strokeweight=".25pt">
                <v:fill color2="#d9d9d9 [496]"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2640330</wp:posOffset>
                </wp:positionH>
                <wp:positionV relativeFrom="paragraph">
                  <wp:posOffset>27940</wp:posOffset>
                </wp:positionV>
                <wp:extent cx="71120" cy="62865"/>
                <wp:effectExtent l="57150" t="38100" r="84455" b="9017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07A3AF" id="Rectangle 6" o:spid="_x0000_s1026" style="position:absolute;margin-left:207.9pt;margin-top:2.2pt;width:5.6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3422015</wp:posOffset>
                </wp:positionH>
                <wp:positionV relativeFrom="paragraph">
                  <wp:posOffset>27940</wp:posOffset>
                </wp:positionV>
                <wp:extent cx="71120" cy="62865"/>
                <wp:effectExtent l="57150" t="38100" r="84455" b="90170"/>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630CB8" id="Rectangle 11" o:spid="_x0000_s1026" style="position:absolute;margin-left:269.45pt;margin-top:2.2pt;width:5.6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1319530</wp:posOffset>
                </wp:positionH>
                <wp:positionV relativeFrom="paragraph">
                  <wp:posOffset>27940</wp:posOffset>
                </wp:positionV>
                <wp:extent cx="71120" cy="62865"/>
                <wp:effectExtent l="57150" t="38100" r="84455" b="9017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FD1D1" id="Rectangle 3" o:spid="_x0000_s1026" style="position:absolute;margin-left:103.9pt;margin-top:2.2pt;width:5.6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" fillcolor="gray [1616]" strokecolor="black [3040]" strokeweight=".25pt">
                <v:fill color2="#d9d9d9 [496]"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2033905</wp:posOffset>
                </wp:positionH>
                <wp:positionV relativeFrom="paragraph">
                  <wp:posOffset>27940</wp:posOffset>
                </wp:positionV>
                <wp:extent cx="71120" cy="62865"/>
                <wp:effectExtent l="57150" t="38100" r="84455" b="9017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317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3D819" id="Rectangle 5" o:spid="_x0000_s1026" style="position:absolute;margin-left:160.15pt;margin-top:2.2pt;width:5.6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" fillcolor="#bcbcbc" strokeweight=".25pt">
                <v:fill color2="#ededed" rotate="t" angle="180" colors="0 #bcbcbc;22938f #d0d0d0;1 #ededed" focus="100%" type="gradient"/>
                <v:shadow on="t" color="black" opacity="24903f" origin=",.5" offset="0,.55556mm"/>
                <v:path arrowok="t"/>
              </v:rect>
            </w:pict>
          </mc:Fallback>
        </mc:AlternateContent>
      </w:r>
      <w:r w:rsidR="00961731" w:rsidRPr="002E64B5">
        <w:rPr>
          <w:b/>
          <w:sz w:val="20"/>
        </w:rPr>
        <w:t>Title</w:t>
      </w:r>
      <w:r w:rsidR="00356984">
        <w:rPr>
          <w:b/>
          <w:sz w:val="20"/>
        </w:rPr>
        <w:t>:</w:t>
      </w:r>
      <w:r w:rsidR="00961731" w:rsidRPr="002E64B5">
        <w:rPr>
          <w:b/>
          <w:sz w:val="20"/>
        </w:rPr>
        <w:t xml:space="preserve">      </w:t>
      </w:r>
      <w:r w:rsidR="00961731" w:rsidRPr="002E64B5">
        <w:rPr>
          <w:rFonts w:ascii="Garamond" w:hAnsi="Garamond"/>
          <w:b/>
        </w:rPr>
        <w:t>Mr</w:t>
      </w:r>
      <w:r w:rsidR="00961731">
        <w:rPr>
          <w:rFonts w:ascii="Garamond" w:hAnsi="Garamond"/>
          <w:b/>
        </w:rPr>
        <w:t>.</w:t>
      </w:r>
      <w:r w:rsidR="00961731" w:rsidRPr="002E64B5">
        <w:rPr>
          <w:rFonts w:ascii="Garamond" w:hAnsi="Garamond"/>
          <w:b/>
        </w:rPr>
        <w:t xml:space="preserve">        </w:t>
      </w:r>
      <w:r w:rsidR="00961731">
        <w:rPr>
          <w:rFonts w:ascii="Garamond" w:hAnsi="Garamond"/>
          <w:b/>
        </w:rPr>
        <w:t xml:space="preserve"> </w:t>
      </w:r>
      <w:r w:rsidR="00356984">
        <w:rPr>
          <w:rFonts w:ascii="Garamond" w:hAnsi="Garamond"/>
          <w:b/>
        </w:rPr>
        <w:t xml:space="preserve"> </w:t>
      </w:r>
      <w:r w:rsidR="00961731" w:rsidRPr="002E64B5">
        <w:rPr>
          <w:rFonts w:ascii="Garamond" w:hAnsi="Garamond"/>
          <w:b/>
        </w:rPr>
        <w:t>Mrs</w:t>
      </w:r>
      <w:r w:rsidR="00356984">
        <w:rPr>
          <w:rFonts w:ascii="Garamond" w:hAnsi="Garamond"/>
          <w:b/>
        </w:rPr>
        <w:t xml:space="preserve">. </w:t>
      </w:r>
      <w:r w:rsidR="00961731" w:rsidRPr="002E64B5">
        <w:rPr>
          <w:rFonts w:ascii="Garamond" w:hAnsi="Garamond"/>
          <w:b/>
        </w:rPr>
        <w:t xml:space="preserve">  </w:t>
      </w:r>
      <w:r w:rsidR="00363049">
        <w:rPr>
          <w:rFonts w:ascii="Garamond" w:hAnsi="Garamond"/>
          <w:b/>
        </w:rPr>
        <w:t xml:space="preserve">    </w:t>
      </w:r>
      <w:r w:rsidR="00961731" w:rsidRPr="002E64B5">
        <w:rPr>
          <w:rFonts w:ascii="Garamond" w:hAnsi="Garamond"/>
          <w:b/>
        </w:rPr>
        <w:t xml:space="preserve">    Miss      </w:t>
      </w:r>
      <w:r w:rsidR="004663ED">
        <w:rPr>
          <w:rFonts w:ascii="Garamond" w:hAnsi="Garamond"/>
          <w:b/>
        </w:rPr>
        <w:t xml:space="preserve">  </w:t>
      </w:r>
      <w:r w:rsidR="00356984">
        <w:rPr>
          <w:rFonts w:ascii="Garamond" w:hAnsi="Garamond"/>
          <w:b/>
        </w:rPr>
        <w:t xml:space="preserve">  </w:t>
      </w:r>
      <w:r w:rsidR="00961731">
        <w:rPr>
          <w:rFonts w:ascii="Garamond" w:hAnsi="Garamond"/>
          <w:b/>
        </w:rPr>
        <w:t>Dr</w:t>
      </w:r>
      <w:r w:rsidR="00356984">
        <w:rPr>
          <w:rFonts w:ascii="Garamond" w:hAnsi="Garamond"/>
          <w:b/>
        </w:rPr>
        <w:t>.</w:t>
      </w:r>
      <w:r w:rsidR="00961731" w:rsidRPr="002E64B5">
        <w:rPr>
          <w:rFonts w:ascii="Garamond" w:hAnsi="Garamond"/>
          <w:b/>
        </w:rPr>
        <w:t xml:space="preserve">       </w:t>
      </w:r>
      <w:r w:rsidR="000F033D">
        <w:rPr>
          <w:rFonts w:ascii="Garamond" w:hAnsi="Garamond"/>
          <w:b/>
        </w:rPr>
        <w:t xml:space="preserve">    </w:t>
      </w:r>
      <w:r w:rsidR="00961731">
        <w:rPr>
          <w:rFonts w:ascii="Garamond" w:hAnsi="Garamond"/>
          <w:b/>
        </w:rPr>
        <w:t>Chief</w:t>
      </w:r>
      <w:r w:rsidR="00961731" w:rsidRPr="002E64B5">
        <w:rPr>
          <w:rFonts w:ascii="Garamond" w:hAnsi="Garamond"/>
          <w:b/>
        </w:rPr>
        <w:t xml:space="preserve">   </w:t>
      </w:r>
    </w:p>
    <w:p w:rsidR="00961731" w:rsidRPr="002E64B5" w:rsidRDefault="00961731" w:rsidP="00961731">
      <w:pPr>
        <w:tabs>
          <w:tab w:val="left" w:pos="270"/>
        </w:tabs>
        <w:spacing w:after="0" w:line="240" w:lineRule="auto"/>
        <w:jc w:val="both"/>
        <w:rPr>
          <w:b/>
          <w:color w:val="FF0000"/>
          <w:sz w:val="20"/>
        </w:rPr>
      </w:pPr>
      <w:r w:rsidRPr="002E64B5">
        <w:rPr>
          <w:b/>
          <w:sz w:val="20"/>
        </w:rPr>
        <w:t>Surname</w:t>
      </w:r>
      <w:r w:rsidR="009225CD" w:rsidRPr="009225CD">
        <w:rPr>
          <w:b/>
          <w:color w:val="FF0000"/>
          <w:sz w:val="20"/>
        </w:rPr>
        <w:t>*</w:t>
      </w:r>
    </w:p>
    <w:tbl>
      <w:tblPr>
        <w:tblStyle w:val="TableGrid"/>
        <w:tblW w:w="0" w:type="auto"/>
        <w:tblInd w:w="87" w:type="dxa"/>
        <w:tblLook w:val="04A0" w:firstRow="1" w:lastRow="0" w:firstColumn="1" w:lastColumn="0" w:noHBand="0" w:noVBand="1"/>
      </w:tblPr>
      <w:tblGrid>
        <w:gridCol w:w="236"/>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rsidR="00961731" w:rsidRPr="002E64B5" w:rsidTr="00AD15F3">
        <w:trPr>
          <w:trHeight w:val="293"/>
        </w:trPr>
        <w:tc>
          <w:tcPr>
            <w:tcW w:w="236"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961731" w:rsidP="00AD15F3">
            <w:pPr>
              <w:jc w:val="both"/>
              <w:rPr>
                <w:b/>
                <w:sz w:val="20"/>
              </w:rPr>
            </w:pPr>
          </w:p>
        </w:tc>
        <w:tc>
          <w:tcPr>
            <w:tcW w:w="324" w:type="dxa"/>
          </w:tcPr>
          <w:p w:rsidR="00961731" w:rsidRPr="002E64B5" w:rsidRDefault="00693E4A" w:rsidP="00AD15F3">
            <w:pPr>
              <w:jc w:val="both"/>
              <w:rPr>
                <w:b/>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349250</wp:posOffset>
                      </wp:positionH>
                      <wp:positionV relativeFrom="paragraph">
                        <wp:posOffset>-6350</wp:posOffset>
                      </wp:positionV>
                      <wp:extent cx="899795" cy="939800"/>
                      <wp:effectExtent l="0" t="0" r="27305" b="18415"/>
                      <wp:wrapNone/>
                      <wp:docPr id="49"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939800"/>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F5A42" id="_x0000_t109" coordsize="21600,21600" o:spt="109" path="m,l,21600r21600,l21600,xe">
                      <v:stroke joinstyle="miter"/>
                      <v:path gradientshapeok="t" o:connecttype="rect"/>
                    </v:shapetype>
                    <v:shape id="Flowchart: Process 7" o:spid="_x0000_s1026" type="#_x0000_t109" style="position:absolute;margin-left:27.5pt;margin-top:-.5pt;width:70.85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" fillcolor="white [3201]" strokecolor="black [3213]" strokeweight="2pt">
                      <v:path arrowok="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663575</wp:posOffset>
                      </wp:positionH>
                      <wp:positionV relativeFrom="paragraph">
                        <wp:posOffset>127000</wp:posOffset>
                      </wp:positionV>
                      <wp:extent cx="499745" cy="551815"/>
                      <wp:effectExtent l="0" t="0" r="0" b="63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731" w:rsidRDefault="00961731" w:rsidP="00961731">
                                  <w:r>
                                    <w:t>Passport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2.25pt;margin-top:10pt;width:39.35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" fillcolor="white [3201]" stroked="f" strokeweight=".5pt">
                      <v:path arrowok="t"/>
                      <v:textbox>
                        <w:txbxContent>
                          <w:p w:rsidR="00961731" w:rsidRDefault="00961731" w:rsidP="00961731">
                            <w:r>
                              <w:t>Passport</w:t>
                            </w:r>
                          </w:p>
                        </w:txbxContent>
                      </v:textbox>
                    </v:shape>
                  </w:pict>
                </mc:Fallback>
              </mc:AlternateContent>
            </w:r>
          </w:p>
        </w:tc>
      </w:tr>
    </w:tbl>
    <w:p w:rsidR="00961731" w:rsidRPr="002E64B5" w:rsidRDefault="00961731" w:rsidP="00961731">
      <w:pPr>
        <w:spacing w:after="0" w:line="240" w:lineRule="auto"/>
        <w:jc w:val="both"/>
        <w:rPr>
          <w:b/>
          <w:sz w:val="20"/>
        </w:rPr>
      </w:pPr>
      <w:r w:rsidRPr="002E64B5">
        <w:rPr>
          <w:b/>
          <w:sz w:val="20"/>
        </w:rPr>
        <w:t>First Name</w:t>
      </w:r>
      <w:r w:rsidR="009225CD" w:rsidRPr="009225CD">
        <w:rPr>
          <w:b/>
          <w:color w:val="FF0000"/>
          <w:sz w:val="20"/>
        </w:rPr>
        <w:t>*</w:t>
      </w:r>
    </w:p>
    <w:tbl>
      <w:tblPr>
        <w:tblStyle w:val="TableGrid"/>
        <w:tblW w:w="0" w:type="auto"/>
        <w:tblInd w:w="87" w:type="dxa"/>
        <w:tblLook w:val="04A0" w:firstRow="1" w:lastRow="0" w:firstColumn="1" w:lastColumn="0" w:noHBand="0" w:noVBand="1"/>
      </w:tblPr>
      <w:tblGrid>
        <w:gridCol w:w="238"/>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tblGrid>
      <w:tr w:rsidR="00961731" w:rsidRPr="002E64B5" w:rsidTr="003E4607">
        <w:trPr>
          <w:trHeight w:val="283"/>
        </w:trPr>
        <w:tc>
          <w:tcPr>
            <w:tcW w:w="238"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c>
          <w:tcPr>
            <w:tcW w:w="325" w:type="dxa"/>
          </w:tcPr>
          <w:p w:rsidR="00961731" w:rsidRPr="002E64B5" w:rsidRDefault="00961731" w:rsidP="00AD15F3">
            <w:pPr>
              <w:jc w:val="both"/>
              <w:rPr>
                <w:b/>
                <w:sz w:val="20"/>
              </w:rPr>
            </w:pPr>
          </w:p>
        </w:tc>
      </w:tr>
    </w:tbl>
    <w:p w:rsidR="00DA02C9" w:rsidRDefault="00DA02C9" w:rsidP="00DA02C9">
      <w:pPr>
        <w:spacing w:after="0" w:line="240" w:lineRule="auto"/>
        <w:jc w:val="both"/>
        <w:rPr>
          <w:sz w:val="20"/>
        </w:rPr>
      </w:pPr>
      <w:r w:rsidRPr="002E64B5">
        <w:rPr>
          <w:b/>
          <w:sz w:val="20"/>
        </w:rPr>
        <w:t>Date of Birth</w:t>
      </w:r>
      <w:r>
        <w:rPr>
          <w:b/>
          <w:color w:val="FF0000"/>
          <w:sz w:val="20"/>
        </w:rPr>
        <w:t xml:space="preserve"> </w:t>
      </w:r>
      <w:r w:rsidRPr="002F71B9">
        <w:rPr>
          <w:sz w:val="20"/>
        </w:rPr>
        <w:t>(dd/mm/</w:t>
      </w:r>
      <w:r>
        <w:rPr>
          <w:sz w:val="20"/>
        </w:rPr>
        <w:t>yy</w:t>
      </w:r>
      <w:r w:rsidRPr="002F71B9">
        <w:rPr>
          <w:sz w:val="20"/>
        </w:rPr>
        <w:t>yy)</w:t>
      </w:r>
      <w:r w:rsidRPr="007F621A">
        <w:rPr>
          <w:color w:val="FF0000"/>
          <w:sz w:val="20"/>
        </w:rPr>
        <w:t>*</w:t>
      </w:r>
      <w:r w:rsidRPr="002F71B9">
        <w:rPr>
          <w:sz w:val="20"/>
        </w:rPr>
        <w:t xml:space="preserve"> </w:t>
      </w:r>
      <w:r>
        <w:rPr>
          <w:sz w:val="20"/>
        </w:rPr>
        <w:t xml:space="preserve">                </w:t>
      </w:r>
    </w:p>
    <w:tbl>
      <w:tblPr>
        <w:tblpPr w:leftFromText="180" w:rightFromText="180" w:vertAnchor="text" w:horzAnchor="page" w:tblpX="3124"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351"/>
        <w:gridCol w:w="351"/>
        <w:gridCol w:w="351"/>
      </w:tblGrid>
      <w:tr w:rsidR="009000B8" w:rsidTr="006F7354">
        <w:trPr>
          <w:trHeight w:val="259"/>
        </w:trPr>
        <w:tc>
          <w:tcPr>
            <w:tcW w:w="281" w:type="dxa"/>
          </w:tcPr>
          <w:p w:rsidR="009000B8" w:rsidRDefault="009000B8" w:rsidP="006F7354">
            <w:pPr>
              <w:pStyle w:val="NoSpacing"/>
              <w:rPr>
                <w:b/>
                <w:sz w:val="20"/>
              </w:rPr>
            </w:pPr>
          </w:p>
        </w:tc>
        <w:tc>
          <w:tcPr>
            <w:tcW w:w="351" w:type="dxa"/>
          </w:tcPr>
          <w:p w:rsidR="009000B8" w:rsidRDefault="009000B8" w:rsidP="006F7354">
            <w:pPr>
              <w:pStyle w:val="NoSpacing"/>
              <w:rPr>
                <w:b/>
                <w:sz w:val="20"/>
              </w:rPr>
            </w:pPr>
          </w:p>
        </w:tc>
        <w:tc>
          <w:tcPr>
            <w:tcW w:w="351" w:type="dxa"/>
          </w:tcPr>
          <w:p w:rsidR="009000B8" w:rsidRDefault="009000B8" w:rsidP="006F7354">
            <w:pPr>
              <w:pStyle w:val="NoSpacing"/>
              <w:rPr>
                <w:b/>
                <w:sz w:val="20"/>
              </w:rPr>
            </w:pPr>
          </w:p>
        </w:tc>
        <w:tc>
          <w:tcPr>
            <w:tcW w:w="351" w:type="dxa"/>
          </w:tcPr>
          <w:p w:rsidR="009000B8" w:rsidRDefault="009000B8" w:rsidP="006F7354">
            <w:pPr>
              <w:pStyle w:val="NoSpacing"/>
              <w:rPr>
                <w:b/>
                <w:sz w:val="20"/>
              </w:rPr>
            </w:pPr>
          </w:p>
        </w:tc>
      </w:tr>
    </w:tbl>
    <w:tbl>
      <w:tblPr>
        <w:tblpPr w:leftFromText="180" w:rightFromText="180" w:vertAnchor="text" w:horzAnchor="margin" w:tblpX="108"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351"/>
      </w:tblGrid>
      <w:tr w:rsidR="009000B8" w:rsidTr="009000B8">
        <w:trPr>
          <w:trHeight w:val="259"/>
        </w:trPr>
        <w:tc>
          <w:tcPr>
            <w:tcW w:w="281" w:type="dxa"/>
          </w:tcPr>
          <w:p w:rsidR="009000B8" w:rsidRDefault="009000B8" w:rsidP="009000B8">
            <w:pPr>
              <w:pStyle w:val="NoSpacing"/>
              <w:rPr>
                <w:b/>
                <w:sz w:val="20"/>
              </w:rPr>
            </w:pPr>
          </w:p>
        </w:tc>
        <w:tc>
          <w:tcPr>
            <w:tcW w:w="351" w:type="dxa"/>
          </w:tcPr>
          <w:p w:rsidR="009000B8" w:rsidRDefault="009000B8" w:rsidP="009000B8">
            <w:pPr>
              <w:pStyle w:val="NoSpacing"/>
              <w:rPr>
                <w:b/>
                <w:sz w:val="20"/>
              </w:rPr>
            </w:pPr>
          </w:p>
        </w:tc>
      </w:tr>
    </w:tbl>
    <w:tbl>
      <w:tblPr>
        <w:tblpPr w:leftFromText="180" w:rightFromText="180" w:vertAnchor="text" w:horzAnchor="page" w:tblpX="2386"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77"/>
      </w:tblGrid>
      <w:tr w:rsidR="009000B8" w:rsidTr="009000B8">
        <w:trPr>
          <w:trHeight w:val="259"/>
        </w:trPr>
        <w:tc>
          <w:tcPr>
            <w:tcW w:w="281" w:type="dxa"/>
          </w:tcPr>
          <w:p w:rsidR="009000B8" w:rsidRDefault="009000B8" w:rsidP="009000B8">
            <w:pPr>
              <w:pStyle w:val="NoSpacing"/>
              <w:rPr>
                <w:b/>
                <w:sz w:val="20"/>
              </w:rPr>
            </w:pPr>
          </w:p>
        </w:tc>
        <w:tc>
          <w:tcPr>
            <w:tcW w:w="277" w:type="dxa"/>
          </w:tcPr>
          <w:p w:rsidR="009000B8" w:rsidRDefault="009000B8" w:rsidP="009000B8">
            <w:pPr>
              <w:pStyle w:val="NoSpacing"/>
              <w:rPr>
                <w:b/>
                <w:sz w:val="20"/>
              </w:rPr>
            </w:pPr>
          </w:p>
        </w:tc>
      </w:tr>
    </w:tbl>
    <w:p w:rsidR="009000B8" w:rsidRDefault="00187101" w:rsidP="00187101">
      <w:pPr>
        <w:pStyle w:val="NoSpacing"/>
        <w:rPr>
          <w:b/>
          <w:sz w:val="20"/>
        </w:rPr>
      </w:pPr>
      <w:r>
        <w:rPr>
          <w:b/>
          <w:sz w:val="20"/>
        </w:rPr>
        <w:t xml:space="preserve"> </w:t>
      </w:r>
    </w:p>
    <w:p w:rsidR="00187101" w:rsidRDefault="00187101" w:rsidP="00187101">
      <w:pPr>
        <w:pStyle w:val="NoSpacing"/>
        <w:rPr>
          <w:b/>
          <w:sz w:val="20"/>
        </w:rPr>
      </w:pPr>
    </w:p>
    <w:p w:rsidR="009000B8" w:rsidRDefault="003E4607" w:rsidP="00187101">
      <w:pPr>
        <w:pStyle w:val="NoSpacing"/>
        <w:rPr>
          <w:b/>
          <w:sz w:val="20"/>
        </w:rPr>
      </w:pPr>
      <w:r>
        <w:rPr>
          <w:b/>
          <w:sz w:val="20"/>
        </w:rPr>
        <w:t xml:space="preserve">   </w:t>
      </w:r>
    </w:p>
    <w:p w:rsidR="00961731" w:rsidRDefault="003E4607" w:rsidP="006F7354">
      <w:pPr>
        <w:pStyle w:val="NoSpacing"/>
        <w:tabs>
          <w:tab w:val="left" w:pos="90"/>
        </w:tabs>
        <w:rPr>
          <w:b/>
          <w:sz w:val="20"/>
        </w:rPr>
      </w:pPr>
      <w:r>
        <w:rPr>
          <w:b/>
          <w:sz w:val="20"/>
        </w:rPr>
        <w:t xml:space="preserve"> </w:t>
      </w:r>
      <w:r w:rsidR="00693E4A">
        <w:rPr>
          <w:noProof/>
        </w:rPr>
        <mc:AlternateContent>
          <mc:Choice Requires="wps">
            <w:drawing>
              <wp:anchor distT="0" distB="0" distL="114300" distR="114300" simplePos="0" relativeHeight="251664384" behindDoc="0" locked="0" layoutInCell="1" allowOverlap="1">
                <wp:simplePos x="0" y="0"/>
                <wp:positionH relativeFrom="column">
                  <wp:posOffset>1062355</wp:posOffset>
                </wp:positionH>
                <wp:positionV relativeFrom="paragraph">
                  <wp:posOffset>43180</wp:posOffset>
                </wp:positionV>
                <wp:extent cx="71120" cy="62865"/>
                <wp:effectExtent l="57150" t="38100" r="84455" b="901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269D8" id="Rectangle 12" o:spid="_x0000_s1026" style="position:absolute;margin-left:83.65pt;margin-top:3.4pt;width:5.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sidR="00693E4A">
        <w:rPr>
          <w:noProof/>
        </w:rPr>
        <mc:AlternateContent>
          <mc:Choice Requires="wps">
            <w:drawing>
              <wp:anchor distT="0" distB="0" distL="114300" distR="114300" simplePos="0" relativeHeight="251663360" behindDoc="0" locked="0" layoutInCell="1" allowOverlap="1">
                <wp:simplePos x="0" y="0"/>
                <wp:positionH relativeFrom="column">
                  <wp:posOffset>700405</wp:posOffset>
                </wp:positionH>
                <wp:positionV relativeFrom="paragraph">
                  <wp:posOffset>43180</wp:posOffset>
                </wp:positionV>
                <wp:extent cx="71120" cy="62865"/>
                <wp:effectExtent l="57150" t="38100" r="84455" b="9017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A27AC2" id="Rectangle 12" o:spid="_x0000_s1026" style="position:absolute;margin-left:55.15pt;margin-top:3.4pt;width:5.6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sidR="00961731" w:rsidRPr="002E64B5">
        <w:rPr>
          <w:b/>
          <w:sz w:val="20"/>
        </w:rPr>
        <w:t>Gender</w:t>
      </w:r>
      <w:r w:rsidR="00A56618">
        <w:rPr>
          <w:b/>
          <w:color w:val="FF0000"/>
          <w:sz w:val="20"/>
        </w:rPr>
        <w:t xml:space="preserve"> </w:t>
      </w:r>
      <w:r w:rsidR="00961731" w:rsidRPr="00A97A2E">
        <w:rPr>
          <w:b/>
          <w:sz w:val="20"/>
        </w:rPr>
        <w:t>M</w:t>
      </w:r>
      <w:r w:rsidR="00961731">
        <w:rPr>
          <w:b/>
          <w:sz w:val="20"/>
        </w:rPr>
        <w:t xml:space="preserve">          </w:t>
      </w:r>
      <w:r w:rsidR="00A56618">
        <w:rPr>
          <w:b/>
          <w:sz w:val="20"/>
        </w:rPr>
        <w:t xml:space="preserve"> </w:t>
      </w:r>
      <w:r w:rsidR="00961731">
        <w:rPr>
          <w:b/>
          <w:sz w:val="20"/>
        </w:rPr>
        <w:t xml:space="preserve">F          </w:t>
      </w:r>
    </w:p>
    <w:p w:rsidR="00961731" w:rsidRPr="00961731" w:rsidRDefault="00961731" w:rsidP="00961731">
      <w:pPr>
        <w:pStyle w:val="NoSpacing"/>
        <w:rPr>
          <w:b/>
          <w:sz w:val="20"/>
        </w:rPr>
      </w:pPr>
      <w:r>
        <w:rPr>
          <w:b/>
          <w:sz w:val="20"/>
        </w:rPr>
        <w:t>Mobile Phone Number</w:t>
      </w:r>
      <w:r w:rsidR="007F621A" w:rsidRPr="007F621A">
        <w:rPr>
          <w:b/>
          <w:color w:val="FF0000"/>
          <w:sz w:val="20"/>
        </w:rPr>
        <w:t>*</w:t>
      </w:r>
      <w:r w:rsidRPr="007F621A">
        <w:rPr>
          <w:b/>
          <w:color w:val="FF0000"/>
          <w:sz w:val="20"/>
        </w:rPr>
        <w:t xml:space="preserve">  </w:t>
      </w:r>
      <w:r>
        <w:rPr>
          <w:b/>
          <w:sz w:val="20"/>
        </w:rPr>
        <w:t xml:space="preserve">                                                             Network (Glo, Airtel, MTN, Etisalat)</w:t>
      </w:r>
    </w:p>
    <w:tbl>
      <w:tblPr>
        <w:tblStyle w:val="TableGrid"/>
        <w:tblW w:w="0" w:type="auto"/>
        <w:tblInd w:w="89" w:type="dxa"/>
        <w:tblLook w:val="04A0" w:firstRow="1" w:lastRow="0" w:firstColumn="1" w:lastColumn="0" w:noHBand="0" w:noVBand="1"/>
      </w:tblPr>
      <w:tblGrid>
        <w:gridCol w:w="260"/>
        <w:gridCol w:w="359"/>
        <w:gridCol w:w="359"/>
        <w:gridCol w:w="359"/>
        <w:gridCol w:w="359"/>
        <w:gridCol w:w="359"/>
        <w:gridCol w:w="359"/>
        <w:gridCol w:w="359"/>
        <w:gridCol w:w="359"/>
        <w:gridCol w:w="359"/>
        <w:gridCol w:w="359"/>
        <w:gridCol w:w="939"/>
        <w:gridCol w:w="450"/>
        <w:gridCol w:w="480"/>
        <w:gridCol w:w="381"/>
        <w:gridCol w:w="347"/>
        <w:gridCol w:w="381"/>
        <w:gridCol w:w="381"/>
        <w:gridCol w:w="397"/>
        <w:gridCol w:w="447"/>
      </w:tblGrid>
      <w:tr w:rsidR="00273010" w:rsidTr="00A56618">
        <w:trPr>
          <w:trHeight w:val="282"/>
        </w:trPr>
        <w:tc>
          <w:tcPr>
            <w:tcW w:w="260"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359" w:type="dxa"/>
          </w:tcPr>
          <w:p w:rsidR="00273010" w:rsidRDefault="00273010" w:rsidP="00961731">
            <w:pPr>
              <w:pStyle w:val="NoSpacing"/>
              <w:rPr>
                <w:b/>
                <w:sz w:val="20"/>
              </w:rPr>
            </w:pPr>
          </w:p>
        </w:tc>
        <w:tc>
          <w:tcPr>
            <w:tcW w:w="939" w:type="dxa"/>
            <w:tcBorders>
              <w:top w:val="nil"/>
              <w:bottom w:val="nil"/>
            </w:tcBorders>
            <w:shd w:val="clear" w:color="auto" w:fill="auto"/>
          </w:tcPr>
          <w:p w:rsidR="00273010" w:rsidRDefault="00273010">
            <w:pPr>
              <w:rPr>
                <w:b/>
                <w:sz w:val="20"/>
              </w:rPr>
            </w:pPr>
          </w:p>
        </w:tc>
        <w:tc>
          <w:tcPr>
            <w:tcW w:w="450" w:type="dxa"/>
            <w:shd w:val="clear" w:color="auto" w:fill="auto"/>
          </w:tcPr>
          <w:p w:rsidR="00273010" w:rsidRDefault="00273010">
            <w:pPr>
              <w:rPr>
                <w:b/>
                <w:sz w:val="20"/>
              </w:rPr>
            </w:pPr>
          </w:p>
        </w:tc>
        <w:tc>
          <w:tcPr>
            <w:tcW w:w="480" w:type="dxa"/>
            <w:shd w:val="clear" w:color="auto" w:fill="auto"/>
          </w:tcPr>
          <w:p w:rsidR="00273010" w:rsidRDefault="00273010">
            <w:pPr>
              <w:rPr>
                <w:b/>
                <w:sz w:val="20"/>
              </w:rPr>
            </w:pPr>
          </w:p>
        </w:tc>
        <w:tc>
          <w:tcPr>
            <w:tcW w:w="381" w:type="dxa"/>
            <w:shd w:val="clear" w:color="auto" w:fill="auto"/>
          </w:tcPr>
          <w:p w:rsidR="00273010" w:rsidRDefault="00273010">
            <w:pPr>
              <w:rPr>
                <w:b/>
                <w:sz w:val="20"/>
              </w:rPr>
            </w:pPr>
          </w:p>
        </w:tc>
        <w:tc>
          <w:tcPr>
            <w:tcW w:w="347" w:type="dxa"/>
            <w:shd w:val="clear" w:color="auto" w:fill="auto"/>
          </w:tcPr>
          <w:p w:rsidR="00273010" w:rsidRDefault="00273010">
            <w:pPr>
              <w:rPr>
                <w:b/>
                <w:sz w:val="20"/>
              </w:rPr>
            </w:pPr>
          </w:p>
        </w:tc>
        <w:tc>
          <w:tcPr>
            <w:tcW w:w="381" w:type="dxa"/>
            <w:tcBorders>
              <w:bottom w:val="single" w:sz="4" w:space="0" w:color="auto"/>
            </w:tcBorders>
            <w:shd w:val="clear" w:color="auto" w:fill="auto"/>
          </w:tcPr>
          <w:p w:rsidR="00273010" w:rsidRDefault="00273010">
            <w:pPr>
              <w:rPr>
                <w:b/>
                <w:sz w:val="20"/>
              </w:rPr>
            </w:pPr>
          </w:p>
        </w:tc>
        <w:tc>
          <w:tcPr>
            <w:tcW w:w="381" w:type="dxa"/>
            <w:tcBorders>
              <w:bottom w:val="single" w:sz="4" w:space="0" w:color="auto"/>
            </w:tcBorders>
            <w:shd w:val="clear" w:color="auto" w:fill="auto"/>
          </w:tcPr>
          <w:p w:rsidR="00273010" w:rsidRDefault="00273010">
            <w:pPr>
              <w:rPr>
                <w:b/>
                <w:sz w:val="20"/>
              </w:rPr>
            </w:pPr>
          </w:p>
        </w:tc>
        <w:tc>
          <w:tcPr>
            <w:tcW w:w="397" w:type="dxa"/>
            <w:tcBorders>
              <w:bottom w:val="single" w:sz="4" w:space="0" w:color="auto"/>
            </w:tcBorders>
            <w:shd w:val="clear" w:color="auto" w:fill="auto"/>
          </w:tcPr>
          <w:p w:rsidR="00273010" w:rsidRDefault="00273010">
            <w:pPr>
              <w:rPr>
                <w:b/>
                <w:sz w:val="20"/>
              </w:rPr>
            </w:pPr>
          </w:p>
        </w:tc>
        <w:tc>
          <w:tcPr>
            <w:tcW w:w="447" w:type="dxa"/>
            <w:tcBorders>
              <w:bottom w:val="single" w:sz="4" w:space="0" w:color="auto"/>
            </w:tcBorders>
            <w:shd w:val="clear" w:color="auto" w:fill="auto"/>
          </w:tcPr>
          <w:p w:rsidR="00273010" w:rsidRDefault="00273010">
            <w:pPr>
              <w:rPr>
                <w:b/>
                <w:sz w:val="20"/>
              </w:rPr>
            </w:pPr>
          </w:p>
        </w:tc>
      </w:tr>
    </w:tbl>
    <w:p w:rsidR="00273010" w:rsidRPr="002E64B5" w:rsidRDefault="00543E23" w:rsidP="00273010">
      <w:pPr>
        <w:spacing w:after="0" w:line="240" w:lineRule="auto"/>
        <w:jc w:val="both"/>
        <w:rPr>
          <w:b/>
          <w:color w:val="FF0000"/>
          <w:sz w:val="20"/>
        </w:rPr>
      </w:pPr>
      <w:r>
        <w:rPr>
          <w:b/>
          <w:sz w:val="20"/>
        </w:rPr>
        <w:t>Mother’s Maiden name</w:t>
      </w:r>
      <w:r w:rsidR="0074755A" w:rsidRPr="007F621A">
        <w:rPr>
          <w:b/>
          <w:color w:val="FF0000"/>
          <w:sz w:val="20"/>
        </w:rPr>
        <w:t>*</w:t>
      </w:r>
    </w:p>
    <w:tbl>
      <w:tblPr>
        <w:tblStyle w:val="TableGrid"/>
        <w:tblW w:w="0" w:type="auto"/>
        <w:tblInd w:w="87" w:type="dxa"/>
        <w:tblLook w:val="04A0" w:firstRow="1" w:lastRow="0" w:firstColumn="1" w:lastColumn="0" w:noHBand="0" w:noVBand="1"/>
      </w:tblPr>
      <w:tblGrid>
        <w:gridCol w:w="238"/>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rsidR="00273010" w:rsidRPr="002E64B5" w:rsidTr="00AD15F3">
        <w:trPr>
          <w:trHeight w:val="279"/>
        </w:trPr>
        <w:tc>
          <w:tcPr>
            <w:tcW w:w="238"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r>
    </w:tbl>
    <w:p w:rsidR="00273010" w:rsidRPr="00FC68C3" w:rsidRDefault="00304378" w:rsidP="00273010">
      <w:pPr>
        <w:spacing w:after="0" w:line="240" w:lineRule="auto"/>
        <w:jc w:val="both"/>
        <w:rPr>
          <w:b/>
          <w:sz w:val="20"/>
          <w:u w:val="single"/>
        </w:rPr>
      </w:pPr>
      <w:r w:rsidRPr="00304378">
        <w:rPr>
          <w:sz w:val="16"/>
          <w:szCs w:val="14"/>
        </w:rPr>
        <w:t xml:space="preserve"> </w:t>
      </w:r>
      <w:r w:rsidRPr="00304378">
        <w:rPr>
          <w:b/>
          <w:u w:val="single"/>
        </w:rPr>
        <w:t xml:space="preserve">                   </w:t>
      </w:r>
    </w:p>
    <w:p w:rsidR="00273010" w:rsidRDefault="00273010" w:rsidP="00273010">
      <w:pPr>
        <w:pStyle w:val="NoSpacing"/>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tbl>
      <w:tblPr>
        <w:tblStyle w:val="TableGrid"/>
        <w:tblpPr w:leftFromText="180" w:rightFromText="180" w:vertAnchor="text" w:horzAnchor="page" w:tblpX="5803" w:tblpY="1"/>
        <w:tblW w:w="3708" w:type="dxa"/>
        <w:tblLook w:val="04A0" w:firstRow="1" w:lastRow="0" w:firstColumn="1" w:lastColumn="0" w:noHBand="0" w:noVBand="1"/>
      </w:tblPr>
      <w:tblGrid>
        <w:gridCol w:w="377"/>
        <w:gridCol w:w="377"/>
        <w:gridCol w:w="377"/>
        <w:gridCol w:w="377"/>
        <w:gridCol w:w="378"/>
        <w:gridCol w:w="378"/>
        <w:gridCol w:w="378"/>
        <w:gridCol w:w="378"/>
        <w:gridCol w:w="378"/>
        <w:gridCol w:w="310"/>
      </w:tblGrid>
      <w:tr w:rsidR="00273010" w:rsidTr="00A56618">
        <w:trPr>
          <w:trHeight w:val="284"/>
        </w:trPr>
        <w:tc>
          <w:tcPr>
            <w:tcW w:w="377" w:type="dxa"/>
          </w:tcPr>
          <w:p w:rsidR="00273010" w:rsidRDefault="00273010" w:rsidP="00273010">
            <w:pPr>
              <w:pStyle w:val="NoSpacing"/>
              <w:rPr>
                <w:b/>
                <w:sz w:val="20"/>
              </w:rPr>
            </w:pPr>
          </w:p>
        </w:tc>
        <w:tc>
          <w:tcPr>
            <w:tcW w:w="377" w:type="dxa"/>
          </w:tcPr>
          <w:p w:rsidR="00273010" w:rsidRDefault="00273010" w:rsidP="00273010">
            <w:pPr>
              <w:pStyle w:val="NoSpacing"/>
              <w:rPr>
                <w:b/>
                <w:sz w:val="20"/>
              </w:rPr>
            </w:pPr>
          </w:p>
        </w:tc>
        <w:tc>
          <w:tcPr>
            <w:tcW w:w="377" w:type="dxa"/>
          </w:tcPr>
          <w:p w:rsidR="00273010" w:rsidRDefault="00273010" w:rsidP="00273010">
            <w:pPr>
              <w:pStyle w:val="NoSpacing"/>
              <w:rPr>
                <w:b/>
                <w:sz w:val="20"/>
              </w:rPr>
            </w:pPr>
          </w:p>
        </w:tc>
        <w:tc>
          <w:tcPr>
            <w:tcW w:w="377" w:type="dxa"/>
          </w:tcPr>
          <w:p w:rsidR="00273010" w:rsidRDefault="00273010" w:rsidP="00273010">
            <w:pPr>
              <w:pStyle w:val="NoSpacing"/>
              <w:rPr>
                <w:b/>
                <w:sz w:val="20"/>
              </w:rPr>
            </w:pPr>
          </w:p>
        </w:tc>
        <w:tc>
          <w:tcPr>
            <w:tcW w:w="378" w:type="dxa"/>
          </w:tcPr>
          <w:p w:rsidR="00273010" w:rsidRDefault="00273010" w:rsidP="00273010">
            <w:pPr>
              <w:pStyle w:val="NoSpacing"/>
              <w:rPr>
                <w:b/>
                <w:sz w:val="20"/>
              </w:rPr>
            </w:pPr>
          </w:p>
        </w:tc>
        <w:tc>
          <w:tcPr>
            <w:tcW w:w="378" w:type="dxa"/>
          </w:tcPr>
          <w:p w:rsidR="00273010" w:rsidRDefault="00273010" w:rsidP="00273010">
            <w:pPr>
              <w:pStyle w:val="NoSpacing"/>
              <w:rPr>
                <w:b/>
                <w:sz w:val="20"/>
              </w:rPr>
            </w:pPr>
          </w:p>
        </w:tc>
        <w:tc>
          <w:tcPr>
            <w:tcW w:w="378" w:type="dxa"/>
          </w:tcPr>
          <w:p w:rsidR="00273010" w:rsidRDefault="00273010" w:rsidP="00273010">
            <w:pPr>
              <w:pStyle w:val="NoSpacing"/>
              <w:rPr>
                <w:b/>
                <w:sz w:val="20"/>
              </w:rPr>
            </w:pPr>
          </w:p>
        </w:tc>
        <w:tc>
          <w:tcPr>
            <w:tcW w:w="378" w:type="dxa"/>
          </w:tcPr>
          <w:p w:rsidR="00273010" w:rsidRDefault="00273010" w:rsidP="00273010">
            <w:pPr>
              <w:pStyle w:val="NoSpacing"/>
              <w:rPr>
                <w:b/>
                <w:sz w:val="20"/>
              </w:rPr>
            </w:pPr>
          </w:p>
        </w:tc>
        <w:tc>
          <w:tcPr>
            <w:tcW w:w="378" w:type="dxa"/>
          </w:tcPr>
          <w:p w:rsidR="00273010" w:rsidRDefault="00273010" w:rsidP="00273010">
            <w:pPr>
              <w:pStyle w:val="NoSpacing"/>
              <w:rPr>
                <w:b/>
                <w:sz w:val="20"/>
              </w:rPr>
            </w:pPr>
          </w:p>
        </w:tc>
        <w:tc>
          <w:tcPr>
            <w:tcW w:w="310" w:type="dxa"/>
          </w:tcPr>
          <w:p w:rsidR="00273010" w:rsidRDefault="00273010" w:rsidP="00273010">
            <w:pPr>
              <w:pStyle w:val="NoSpacing"/>
              <w:rPr>
                <w:b/>
                <w:sz w:val="20"/>
              </w:rPr>
            </w:pPr>
          </w:p>
        </w:tc>
      </w:tr>
    </w:tbl>
    <w:p w:rsidR="00273010" w:rsidRPr="002E64B5" w:rsidRDefault="00693E4A" w:rsidP="00273010">
      <w:pPr>
        <w:pStyle w:val="NoSpacing"/>
        <w:rPr>
          <w:b/>
          <w:sz w:val="20"/>
        </w:rPr>
      </w:pPr>
      <w:r>
        <w:rPr>
          <w:noProof/>
        </w:rPr>
        <mc:AlternateContent>
          <mc:Choice Requires="wps">
            <w:drawing>
              <wp:anchor distT="0" distB="0" distL="114300" distR="114300" simplePos="0" relativeHeight="251672576" behindDoc="0" locked="0" layoutInCell="1" allowOverlap="1">
                <wp:simplePos x="0" y="0"/>
                <wp:positionH relativeFrom="column">
                  <wp:posOffset>1158875</wp:posOffset>
                </wp:positionH>
                <wp:positionV relativeFrom="paragraph">
                  <wp:posOffset>38735</wp:posOffset>
                </wp:positionV>
                <wp:extent cx="71120" cy="62865"/>
                <wp:effectExtent l="57150" t="38100" r="84455" b="90170"/>
                <wp:wrapNone/>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B7B1D0" id="Rectangle 13" o:spid="_x0000_s1026" style="position:absolute;margin-left:91.25pt;margin-top:3.05pt;width:5.6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sidR="00273010">
        <w:rPr>
          <w:b/>
          <w:sz w:val="20"/>
        </w:rPr>
        <w:t xml:space="preserve">Nationality: Nigerian        Other (Please specify)  </w:t>
      </w:r>
    </w:p>
    <w:p w:rsidR="00273010" w:rsidRPr="002E64B5" w:rsidRDefault="007F621A" w:rsidP="00273010">
      <w:pPr>
        <w:spacing w:after="0" w:line="240" w:lineRule="auto"/>
        <w:jc w:val="both"/>
        <w:rPr>
          <w:b/>
          <w:sz w:val="20"/>
        </w:rPr>
      </w:pPr>
      <w:r>
        <w:rPr>
          <w:b/>
          <w:sz w:val="20"/>
        </w:rPr>
        <w:t>Address</w:t>
      </w:r>
      <w:r w:rsidRPr="007F621A">
        <w:rPr>
          <w:b/>
          <w:color w:val="FF0000"/>
          <w:sz w:val="20"/>
        </w:rPr>
        <w:t>*</w:t>
      </w:r>
    </w:p>
    <w:tbl>
      <w:tblPr>
        <w:tblStyle w:val="TableGrid"/>
        <w:tblW w:w="0" w:type="auto"/>
        <w:tblInd w:w="85" w:type="dxa"/>
        <w:tblLook w:val="04A0" w:firstRow="1" w:lastRow="0" w:firstColumn="1" w:lastColumn="0" w:noHBand="0" w:noVBand="1"/>
      </w:tblPr>
      <w:tblGrid>
        <w:gridCol w:w="239"/>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254"/>
      </w:tblGrid>
      <w:tr w:rsidR="004663ED" w:rsidRPr="002E64B5" w:rsidTr="004663ED">
        <w:trPr>
          <w:trHeight w:val="255"/>
        </w:trPr>
        <w:tc>
          <w:tcPr>
            <w:tcW w:w="239"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r>
    </w:tbl>
    <w:p w:rsidR="00273010" w:rsidRPr="002E64B5" w:rsidRDefault="00273010" w:rsidP="00273010">
      <w:pPr>
        <w:spacing w:after="0" w:line="240" w:lineRule="auto"/>
        <w:jc w:val="both"/>
        <w:rPr>
          <w:b/>
          <w:sz w:val="20"/>
        </w:rPr>
      </w:pPr>
      <w:r w:rsidRPr="002E64B5">
        <w:rPr>
          <w:b/>
          <w:sz w:val="20"/>
        </w:rPr>
        <w:t xml:space="preserve">City </w:t>
      </w:r>
      <w:r>
        <w:rPr>
          <w:b/>
          <w:sz w:val="20"/>
        </w:rPr>
        <w:tab/>
      </w:r>
      <w:r>
        <w:rPr>
          <w:b/>
          <w:sz w:val="20"/>
        </w:rPr>
        <w:tab/>
      </w:r>
      <w:r>
        <w:rPr>
          <w:b/>
          <w:sz w:val="20"/>
        </w:rPr>
        <w:tab/>
      </w:r>
      <w:r>
        <w:rPr>
          <w:b/>
          <w:sz w:val="20"/>
        </w:rPr>
        <w:tab/>
      </w:r>
      <w:r>
        <w:rPr>
          <w:b/>
          <w:sz w:val="20"/>
        </w:rPr>
        <w:tab/>
        <w:t xml:space="preserve">                        </w:t>
      </w:r>
      <w:r w:rsidRPr="002E64B5">
        <w:rPr>
          <w:b/>
          <w:sz w:val="20"/>
        </w:rPr>
        <w:t xml:space="preserve">State </w:t>
      </w:r>
    </w:p>
    <w:tbl>
      <w:tblPr>
        <w:tblStyle w:val="TableGrid"/>
        <w:tblW w:w="0" w:type="auto"/>
        <w:tblInd w:w="85" w:type="dxa"/>
        <w:tblLook w:val="04A0" w:firstRow="1" w:lastRow="0" w:firstColumn="1" w:lastColumn="0" w:noHBand="0" w:noVBand="1"/>
      </w:tblPr>
      <w:tblGrid>
        <w:gridCol w:w="233"/>
        <w:gridCol w:w="255"/>
        <w:gridCol w:w="254"/>
        <w:gridCol w:w="254"/>
        <w:gridCol w:w="254"/>
        <w:gridCol w:w="254"/>
        <w:gridCol w:w="254"/>
        <w:gridCol w:w="254"/>
        <w:gridCol w:w="254"/>
        <w:gridCol w:w="254"/>
        <w:gridCol w:w="254"/>
        <w:gridCol w:w="254"/>
        <w:gridCol w:w="254"/>
        <w:gridCol w:w="254"/>
        <w:gridCol w:w="254"/>
      </w:tblGrid>
      <w:tr w:rsidR="00273010" w:rsidRPr="002E64B5" w:rsidTr="00AD15F3">
        <w:trPr>
          <w:trHeight w:val="325"/>
        </w:trPr>
        <w:tc>
          <w:tcPr>
            <w:tcW w:w="233" w:type="dxa"/>
          </w:tcPr>
          <w:p w:rsidR="00273010" w:rsidRPr="002E64B5" w:rsidRDefault="00273010" w:rsidP="00AD15F3">
            <w:pPr>
              <w:jc w:val="both"/>
              <w:rPr>
                <w:b/>
                <w:sz w:val="20"/>
              </w:rPr>
            </w:pPr>
          </w:p>
        </w:tc>
        <w:tc>
          <w:tcPr>
            <w:tcW w:w="255"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c>
          <w:tcPr>
            <w:tcW w:w="254" w:type="dxa"/>
          </w:tcPr>
          <w:p w:rsidR="00273010" w:rsidRPr="002E64B5" w:rsidRDefault="00273010" w:rsidP="00AD15F3">
            <w:pPr>
              <w:jc w:val="both"/>
              <w:rPr>
                <w:b/>
                <w:sz w:val="20"/>
              </w:rPr>
            </w:pPr>
          </w:p>
        </w:tc>
      </w:tr>
    </w:tbl>
    <w:tbl>
      <w:tblPr>
        <w:tblStyle w:val="TableGrid"/>
        <w:tblpPr w:leftFromText="180" w:rightFromText="180" w:vertAnchor="text" w:horzAnchor="page" w:tblpX="5462" w:tblpY="-338"/>
        <w:tblW w:w="0" w:type="auto"/>
        <w:tblLook w:val="04A0" w:firstRow="1" w:lastRow="0" w:firstColumn="1" w:lastColumn="0" w:noHBand="0" w:noVBand="1"/>
      </w:tblPr>
      <w:tblGrid>
        <w:gridCol w:w="239"/>
        <w:gridCol w:w="326"/>
        <w:gridCol w:w="326"/>
        <w:gridCol w:w="326"/>
        <w:gridCol w:w="326"/>
        <w:gridCol w:w="326"/>
        <w:gridCol w:w="326"/>
        <w:gridCol w:w="326"/>
        <w:gridCol w:w="326"/>
        <w:gridCol w:w="326"/>
        <w:gridCol w:w="326"/>
        <w:gridCol w:w="326"/>
        <w:gridCol w:w="234"/>
      </w:tblGrid>
      <w:tr w:rsidR="00273010" w:rsidRPr="002E64B5" w:rsidTr="004663ED">
        <w:trPr>
          <w:trHeight w:val="302"/>
        </w:trPr>
        <w:tc>
          <w:tcPr>
            <w:tcW w:w="239" w:type="dxa"/>
          </w:tcPr>
          <w:p w:rsidR="00273010" w:rsidRPr="002E64B5" w:rsidRDefault="00273010" w:rsidP="00AD15F3">
            <w:pPr>
              <w:jc w:val="both"/>
              <w:rPr>
                <w:b/>
                <w:sz w:val="20"/>
              </w:rPr>
            </w:pPr>
            <w:r>
              <w:rPr>
                <w:b/>
                <w:sz w:val="20"/>
              </w:rPr>
              <w:t xml:space="preserve">  </w:t>
            </w: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326" w:type="dxa"/>
          </w:tcPr>
          <w:p w:rsidR="00273010" w:rsidRPr="002E64B5" w:rsidRDefault="00273010" w:rsidP="00AD15F3">
            <w:pPr>
              <w:jc w:val="both"/>
              <w:rPr>
                <w:b/>
                <w:sz w:val="20"/>
              </w:rPr>
            </w:pPr>
          </w:p>
        </w:tc>
        <w:tc>
          <w:tcPr>
            <w:tcW w:w="234" w:type="dxa"/>
          </w:tcPr>
          <w:p w:rsidR="00273010" w:rsidRPr="002E64B5" w:rsidRDefault="00273010" w:rsidP="00AD15F3">
            <w:pPr>
              <w:jc w:val="both"/>
              <w:rPr>
                <w:b/>
                <w:sz w:val="20"/>
              </w:rPr>
            </w:pPr>
          </w:p>
        </w:tc>
      </w:tr>
    </w:tbl>
    <w:p w:rsidR="00273010" w:rsidRPr="002E64B5" w:rsidRDefault="00273010" w:rsidP="00273010">
      <w:pPr>
        <w:spacing w:after="0" w:line="240" w:lineRule="auto"/>
        <w:jc w:val="both"/>
        <w:rPr>
          <w:b/>
          <w:sz w:val="20"/>
        </w:rPr>
      </w:pPr>
      <w:r w:rsidRPr="002E64B5">
        <w:rPr>
          <w:b/>
          <w:sz w:val="20"/>
        </w:rPr>
        <w:t xml:space="preserve">Email Address </w:t>
      </w:r>
    </w:p>
    <w:tbl>
      <w:tblPr>
        <w:tblStyle w:val="TableGrid"/>
        <w:tblW w:w="0" w:type="auto"/>
        <w:tblInd w:w="85" w:type="dxa"/>
        <w:tblLook w:val="04A0" w:firstRow="1" w:lastRow="0" w:firstColumn="1" w:lastColumn="0" w:noHBand="0" w:noVBand="1"/>
      </w:tblPr>
      <w:tblGrid>
        <w:gridCol w:w="237"/>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4"/>
      </w:tblGrid>
      <w:tr w:rsidR="004663ED" w:rsidTr="004663ED">
        <w:trPr>
          <w:trHeight w:val="262"/>
        </w:trPr>
        <w:tc>
          <w:tcPr>
            <w:tcW w:w="237"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3" w:type="dxa"/>
          </w:tcPr>
          <w:p w:rsidR="00273010" w:rsidRDefault="00273010" w:rsidP="00AD15F3">
            <w:pPr>
              <w:jc w:val="both"/>
              <w:rPr>
                <w:sz w:val="20"/>
              </w:rPr>
            </w:pPr>
          </w:p>
        </w:tc>
        <w:tc>
          <w:tcPr>
            <w:tcW w:w="324" w:type="dxa"/>
          </w:tcPr>
          <w:p w:rsidR="00273010" w:rsidRDefault="00273010" w:rsidP="00AD15F3">
            <w:pPr>
              <w:jc w:val="both"/>
              <w:rPr>
                <w:sz w:val="20"/>
              </w:rPr>
            </w:pPr>
          </w:p>
        </w:tc>
      </w:tr>
    </w:tbl>
    <w:p w:rsidR="00273010" w:rsidRDefault="00273010" w:rsidP="00273010">
      <w:pPr>
        <w:spacing w:after="0" w:line="240" w:lineRule="auto"/>
        <w:jc w:val="both"/>
        <w:rPr>
          <w:b/>
          <w:sz w:val="20"/>
        </w:rPr>
      </w:pPr>
      <w:r w:rsidRPr="002E64B5">
        <w:rPr>
          <w:b/>
          <w:sz w:val="20"/>
        </w:rPr>
        <w:t xml:space="preserve">Next of Kin </w:t>
      </w:r>
      <w:r>
        <w:rPr>
          <w:b/>
          <w:sz w:val="20"/>
        </w:rPr>
        <w:t xml:space="preserve">   </w:t>
      </w:r>
      <w:r>
        <w:rPr>
          <w:b/>
          <w:sz w:val="20"/>
        </w:rPr>
        <w:tab/>
      </w:r>
      <w:r>
        <w:rPr>
          <w:b/>
          <w:sz w:val="20"/>
        </w:rPr>
        <w:tab/>
      </w:r>
      <w:r>
        <w:rPr>
          <w:b/>
          <w:sz w:val="20"/>
        </w:rPr>
        <w:tab/>
      </w:r>
      <w:r>
        <w:rPr>
          <w:b/>
          <w:sz w:val="20"/>
        </w:rPr>
        <w:tab/>
      </w:r>
      <w:r>
        <w:rPr>
          <w:b/>
          <w:sz w:val="20"/>
        </w:rPr>
        <w:tab/>
        <w:t xml:space="preserve">         Relationship</w:t>
      </w:r>
    </w:p>
    <w:tbl>
      <w:tblPr>
        <w:tblStyle w:val="TableGrid"/>
        <w:tblW w:w="0" w:type="auto"/>
        <w:tblInd w:w="108" w:type="dxa"/>
        <w:tblLook w:val="04A0" w:firstRow="1" w:lastRow="0" w:firstColumn="1" w:lastColumn="0" w:noHBand="0" w:noVBand="1"/>
      </w:tblPr>
      <w:tblGrid>
        <w:gridCol w:w="268"/>
        <w:gridCol w:w="376"/>
        <w:gridCol w:w="376"/>
        <w:gridCol w:w="376"/>
        <w:gridCol w:w="377"/>
        <w:gridCol w:w="377"/>
        <w:gridCol w:w="377"/>
        <w:gridCol w:w="377"/>
        <w:gridCol w:w="377"/>
        <w:gridCol w:w="377"/>
        <w:gridCol w:w="377"/>
        <w:gridCol w:w="377"/>
      </w:tblGrid>
      <w:tr w:rsidR="00273010" w:rsidTr="00AD15F3">
        <w:trPr>
          <w:trHeight w:val="268"/>
        </w:trPr>
        <w:tc>
          <w:tcPr>
            <w:tcW w:w="268" w:type="dxa"/>
          </w:tcPr>
          <w:p w:rsidR="00273010" w:rsidRDefault="00273010" w:rsidP="00AD15F3">
            <w:pPr>
              <w:jc w:val="both"/>
              <w:rPr>
                <w:b/>
                <w:sz w:val="20"/>
              </w:rPr>
            </w:pPr>
          </w:p>
        </w:tc>
        <w:tc>
          <w:tcPr>
            <w:tcW w:w="376" w:type="dxa"/>
          </w:tcPr>
          <w:p w:rsidR="00273010" w:rsidRDefault="00273010" w:rsidP="00AD15F3">
            <w:pPr>
              <w:jc w:val="both"/>
              <w:rPr>
                <w:b/>
                <w:sz w:val="20"/>
              </w:rPr>
            </w:pPr>
          </w:p>
        </w:tc>
        <w:tc>
          <w:tcPr>
            <w:tcW w:w="376" w:type="dxa"/>
          </w:tcPr>
          <w:p w:rsidR="00273010" w:rsidRDefault="00273010" w:rsidP="00AD15F3">
            <w:pPr>
              <w:jc w:val="both"/>
              <w:rPr>
                <w:b/>
                <w:sz w:val="20"/>
              </w:rPr>
            </w:pPr>
          </w:p>
        </w:tc>
        <w:tc>
          <w:tcPr>
            <w:tcW w:w="376" w:type="dxa"/>
          </w:tcPr>
          <w:p w:rsidR="00273010" w:rsidRDefault="00273010" w:rsidP="00AD15F3">
            <w:pPr>
              <w:jc w:val="both"/>
              <w:rPr>
                <w:b/>
                <w:sz w:val="20"/>
              </w:rPr>
            </w:pPr>
          </w:p>
        </w:tc>
        <w:tc>
          <w:tcPr>
            <w:tcW w:w="377" w:type="dxa"/>
          </w:tcPr>
          <w:p w:rsidR="00273010" w:rsidRDefault="00273010" w:rsidP="00AD15F3">
            <w:pPr>
              <w:jc w:val="both"/>
              <w:rPr>
                <w:b/>
                <w:sz w:val="20"/>
              </w:rPr>
            </w:pPr>
          </w:p>
        </w:tc>
        <w:tc>
          <w:tcPr>
            <w:tcW w:w="377" w:type="dxa"/>
          </w:tcPr>
          <w:p w:rsidR="00273010" w:rsidRDefault="00273010" w:rsidP="00AD15F3">
            <w:pPr>
              <w:jc w:val="both"/>
              <w:rPr>
                <w:b/>
                <w:sz w:val="20"/>
              </w:rPr>
            </w:pPr>
          </w:p>
        </w:tc>
        <w:tc>
          <w:tcPr>
            <w:tcW w:w="377" w:type="dxa"/>
          </w:tcPr>
          <w:p w:rsidR="00273010" w:rsidRDefault="00273010" w:rsidP="00AD15F3">
            <w:pPr>
              <w:jc w:val="both"/>
              <w:rPr>
                <w:b/>
                <w:sz w:val="20"/>
              </w:rPr>
            </w:pPr>
          </w:p>
        </w:tc>
        <w:tc>
          <w:tcPr>
            <w:tcW w:w="377" w:type="dxa"/>
          </w:tcPr>
          <w:p w:rsidR="00273010" w:rsidRDefault="00273010" w:rsidP="00AD15F3">
            <w:pPr>
              <w:jc w:val="both"/>
              <w:rPr>
                <w:b/>
                <w:sz w:val="20"/>
              </w:rPr>
            </w:pPr>
          </w:p>
        </w:tc>
        <w:tc>
          <w:tcPr>
            <w:tcW w:w="377" w:type="dxa"/>
          </w:tcPr>
          <w:p w:rsidR="00273010" w:rsidRDefault="00273010" w:rsidP="00AD15F3">
            <w:pPr>
              <w:jc w:val="both"/>
              <w:rPr>
                <w:b/>
                <w:sz w:val="20"/>
              </w:rPr>
            </w:pPr>
          </w:p>
        </w:tc>
        <w:tc>
          <w:tcPr>
            <w:tcW w:w="377" w:type="dxa"/>
          </w:tcPr>
          <w:p w:rsidR="00273010" w:rsidRDefault="00273010" w:rsidP="00AD15F3">
            <w:pPr>
              <w:jc w:val="both"/>
              <w:rPr>
                <w:b/>
                <w:sz w:val="20"/>
              </w:rPr>
            </w:pPr>
          </w:p>
        </w:tc>
        <w:tc>
          <w:tcPr>
            <w:tcW w:w="377" w:type="dxa"/>
          </w:tcPr>
          <w:p w:rsidR="00273010" w:rsidRDefault="00273010" w:rsidP="00AD15F3">
            <w:pPr>
              <w:jc w:val="both"/>
              <w:rPr>
                <w:b/>
                <w:sz w:val="20"/>
              </w:rPr>
            </w:pPr>
          </w:p>
        </w:tc>
        <w:tc>
          <w:tcPr>
            <w:tcW w:w="377" w:type="dxa"/>
          </w:tcPr>
          <w:p w:rsidR="00273010" w:rsidRDefault="00273010" w:rsidP="00AD15F3">
            <w:pPr>
              <w:jc w:val="both"/>
              <w:rPr>
                <w:b/>
                <w:sz w:val="20"/>
              </w:rPr>
            </w:pPr>
          </w:p>
        </w:tc>
      </w:tr>
    </w:tbl>
    <w:tbl>
      <w:tblPr>
        <w:tblStyle w:val="TableGrid"/>
        <w:tblpPr w:leftFromText="180" w:rightFromText="180" w:vertAnchor="text" w:horzAnchor="page" w:tblpX="6224" w:tblpY="-268"/>
        <w:tblOverlap w:val="never"/>
        <w:tblW w:w="0" w:type="auto"/>
        <w:tblLook w:val="04A0" w:firstRow="1" w:lastRow="0" w:firstColumn="1" w:lastColumn="0" w:noHBand="0" w:noVBand="1"/>
      </w:tblPr>
      <w:tblGrid>
        <w:gridCol w:w="229"/>
        <w:gridCol w:w="404"/>
        <w:gridCol w:w="404"/>
        <w:gridCol w:w="404"/>
        <w:gridCol w:w="404"/>
        <w:gridCol w:w="405"/>
        <w:gridCol w:w="405"/>
        <w:gridCol w:w="405"/>
        <w:gridCol w:w="271"/>
      </w:tblGrid>
      <w:tr w:rsidR="00273010" w:rsidTr="00AD15F3">
        <w:trPr>
          <w:trHeight w:val="270"/>
        </w:trPr>
        <w:tc>
          <w:tcPr>
            <w:tcW w:w="229" w:type="dxa"/>
          </w:tcPr>
          <w:p w:rsidR="00273010" w:rsidRDefault="00273010" w:rsidP="00AD15F3">
            <w:pPr>
              <w:jc w:val="both"/>
              <w:rPr>
                <w:b/>
                <w:sz w:val="20"/>
              </w:rPr>
            </w:pPr>
          </w:p>
        </w:tc>
        <w:tc>
          <w:tcPr>
            <w:tcW w:w="404" w:type="dxa"/>
          </w:tcPr>
          <w:p w:rsidR="00273010" w:rsidRDefault="00273010" w:rsidP="00AD15F3">
            <w:pPr>
              <w:jc w:val="both"/>
              <w:rPr>
                <w:b/>
                <w:sz w:val="20"/>
              </w:rPr>
            </w:pPr>
          </w:p>
        </w:tc>
        <w:tc>
          <w:tcPr>
            <w:tcW w:w="404" w:type="dxa"/>
          </w:tcPr>
          <w:p w:rsidR="00273010" w:rsidRDefault="00273010" w:rsidP="00AD15F3">
            <w:pPr>
              <w:jc w:val="both"/>
              <w:rPr>
                <w:b/>
                <w:sz w:val="20"/>
              </w:rPr>
            </w:pPr>
          </w:p>
        </w:tc>
        <w:tc>
          <w:tcPr>
            <w:tcW w:w="404" w:type="dxa"/>
          </w:tcPr>
          <w:p w:rsidR="00273010" w:rsidRDefault="00273010" w:rsidP="00AD15F3">
            <w:pPr>
              <w:jc w:val="both"/>
              <w:rPr>
                <w:b/>
                <w:sz w:val="20"/>
              </w:rPr>
            </w:pPr>
          </w:p>
        </w:tc>
        <w:tc>
          <w:tcPr>
            <w:tcW w:w="404" w:type="dxa"/>
          </w:tcPr>
          <w:p w:rsidR="00273010" w:rsidRDefault="00273010" w:rsidP="00AD15F3">
            <w:pPr>
              <w:jc w:val="both"/>
              <w:rPr>
                <w:b/>
                <w:sz w:val="20"/>
              </w:rPr>
            </w:pPr>
          </w:p>
        </w:tc>
        <w:tc>
          <w:tcPr>
            <w:tcW w:w="405" w:type="dxa"/>
          </w:tcPr>
          <w:p w:rsidR="00273010" w:rsidRDefault="00273010" w:rsidP="00AD15F3">
            <w:pPr>
              <w:jc w:val="both"/>
              <w:rPr>
                <w:b/>
                <w:sz w:val="20"/>
              </w:rPr>
            </w:pPr>
          </w:p>
        </w:tc>
        <w:tc>
          <w:tcPr>
            <w:tcW w:w="405" w:type="dxa"/>
          </w:tcPr>
          <w:p w:rsidR="00273010" w:rsidRDefault="00273010" w:rsidP="00AD15F3">
            <w:pPr>
              <w:jc w:val="both"/>
              <w:rPr>
                <w:b/>
                <w:sz w:val="20"/>
              </w:rPr>
            </w:pPr>
          </w:p>
        </w:tc>
        <w:tc>
          <w:tcPr>
            <w:tcW w:w="405" w:type="dxa"/>
          </w:tcPr>
          <w:p w:rsidR="00273010" w:rsidRDefault="00273010" w:rsidP="00AD15F3">
            <w:pPr>
              <w:jc w:val="both"/>
              <w:rPr>
                <w:b/>
                <w:sz w:val="20"/>
              </w:rPr>
            </w:pPr>
          </w:p>
        </w:tc>
        <w:tc>
          <w:tcPr>
            <w:tcW w:w="271" w:type="dxa"/>
          </w:tcPr>
          <w:p w:rsidR="00273010" w:rsidRDefault="00273010" w:rsidP="00AD15F3">
            <w:pPr>
              <w:jc w:val="both"/>
              <w:rPr>
                <w:b/>
                <w:sz w:val="20"/>
              </w:rPr>
            </w:pPr>
          </w:p>
        </w:tc>
      </w:tr>
    </w:tbl>
    <w:p w:rsidR="00273010" w:rsidRPr="002E64B5" w:rsidRDefault="00273010" w:rsidP="00273010">
      <w:pPr>
        <w:spacing w:after="0" w:line="240" w:lineRule="auto"/>
        <w:jc w:val="both"/>
        <w:rPr>
          <w:b/>
          <w:sz w:val="20"/>
        </w:rPr>
      </w:pPr>
      <w:r w:rsidRPr="002E64B5">
        <w:rPr>
          <w:b/>
          <w:sz w:val="20"/>
        </w:rPr>
        <w:t xml:space="preserve">Address </w:t>
      </w:r>
      <w:r>
        <w:rPr>
          <w:b/>
          <w:sz w:val="20"/>
        </w:rPr>
        <w:t>of Next of Kin</w:t>
      </w:r>
    </w:p>
    <w:tbl>
      <w:tblPr>
        <w:tblStyle w:val="TableGrid"/>
        <w:tblW w:w="0" w:type="auto"/>
        <w:tblInd w:w="85" w:type="dxa"/>
        <w:tblLook w:val="04A0" w:firstRow="1" w:lastRow="0" w:firstColumn="1" w:lastColumn="0" w:noHBand="0" w:noVBand="1"/>
      </w:tblPr>
      <w:tblGrid>
        <w:gridCol w:w="238"/>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4"/>
      </w:tblGrid>
      <w:tr w:rsidR="00273010" w:rsidRPr="002E64B5" w:rsidTr="00AD15F3">
        <w:trPr>
          <w:trHeight w:val="287"/>
        </w:trPr>
        <w:tc>
          <w:tcPr>
            <w:tcW w:w="238"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3"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r>
    </w:tbl>
    <w:p w:rsidR="00273010" w:rsidRPr="002E64B5" w:rsidRDefault="00273010" w:rsidP="00273010">
      <w:pPr>
        <w:spacing w:after="0" w:line="240" w:lineRule="auto"/>
        <w:jc w:val="both"/>
        <w:rPr>
          <w:b/>
          <w:sz w:val="20"/>
        </w:rPr>
      </w:pPr>
      <w:r w:rsidRPr="002E64B5">
        <w:rPr>
          <w:b/>
          <w:sz w:val="20"/>
        </w:rPr>
        <w:t xml:space="preserve">Contact Number </w:t>
      </w:r>
      <w:r>
        <w:rPr>
          <w:b/>
          <w:sz w:val="20"/>
        </w:rPr>
        <w:t>of Next of Kin</w:t>
      </w:r>
    </w:p>
    <w:tbl>
      <w:tblPr>
        <w:tblStyle w:val="TableGrid"/>
        <w:tblW w:w="0" w:type="auto"/>
        <w:tblInd w:w="85" w:type="dxa"/>
        <w:tblLook w:val="04A0" w:firstRow="1" w:lastRow="0" w:firstColumn="1" w:lastColumn="0" w:noHBand="0" w:noVBand="1"/>
      </w:tblPr>
      <w:tblGrid>
        <w:gridCol w:w="238"/>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5"/>
      </w:tblGrid>
      <w:tr w:rsidR="00273010" w:rsidRPr="002E64B5" w:rsidTr="00AD15F3">
        <w:trPr>
          <w:trHeight w:val="260"/>
        </w:trPr>
        <w:tc>
          <w:tcPr>
            <w:tcW w:w="238"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4" w:type="dxa"/>
          </w:tcPr>
          <w:p w:rsidR="00273010" w:rsidRPr="002E64B5" w:rsidRDefault="00273010" w:rsidP="00AD15F3">
            <w:pPr>
              <w:jc w:val="both"/>
              <w:rPr>
                <w:b/>
                <w:sz w:val="20"/>
              </w:rPr>
            </w:pPr>
          </w:p>
        </w:tc>
        <w:tc>
          <w:tcPr>
            <w:tcW w:w="325" w:type="dxa"/>
          </w:tcPr>
          <w:p w:rsidR="00273010" w:rsidRPr="002E64B5" w:rsidRDefault="00273010" w:rsidP="00AD15F3">
            <w:pPr>
              <w:jc w:val="both"/>
              <w:rPr>
                <w:b/>
                <w:sz w:val="20"/>
              </w:rPr>
            </w:pPr>
          </w:p>
        </w:tc>
      </w:tr>
    </w:tbl>
    <w:p w:rsidR="00FA23D4" w:rsidRPr="005771F2" w:rsidRDefault="00FA23D4" w:rsidP="00FA23D4">
      <w:pPr>
        <w:spacing w:after="0" w:line="240" w:lineRule="auto"/>
        <w:jc w:val="both"/>
        <w:rPr>
          <w:b/>
          <w:sz w:val="20"/>
          <w:szCs w:val="20"/>
        </w:rPr>
      </w:pPr>
    </w:p>
    <w:p w:rsidR="00760FFE" w:rsidRPr="002E64B5" w:rsidRDefault="00693E4A" w:rsidP="00760FFE">
      <w:pPr>
        <w:spacing w:after="0" w:line="240" w:lineRule="auto"/>
        <w:jc w:val="both"/>
        <w:rPr>
          <w:b/>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135890</wp:posOffset>
                </wp:positionV>
                <wp:extent cx="4064635" cy="131445"/>
                <wp:effectExtent l="0" t="0" r="15240" b="2413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635" cy="13144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FB8C14" id="Rectangle 32" o:spid="_x0000_s1026" style="position:absolute;margin-left:-.4pt;margin-top:10.7pt;width:320.05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" filled="f" strokecolor="windowText" strokeweight=".25pt">
                <v:path arrowok="t"/>
              </v:rect>
            </w:pict>
          </mc:Fallback>
        </mc:AlternateContent>
      </w:r>
      <w:r w:rsidR="00760FFE" w:rsidRPr="002E64B5">
        <w:rPr>
          <w:b/>
          <w:sz w:val="20"/>
        </w:rPr>
        <w:t>Transaction Level</w:t>
      </w:r>
    </w:p>
    <w:p w:rsidR="00760FFE" w:rsidRPr="00125871" w:rsidRDefault="00693E4A" w:rsidP="007A7BF4">
      <w:pPr>
        <w:tabs>
          <w:tab w:val="left" w:pos="8475"/>
        </w:tabs>
        <w:spacing w:after="0" w:line="240" w:lineRule="auto"/>
        <w:jc w:val="both"/>
        <w:rPr>
          <w:sz w:val="14"/>
          <w:szCs w:val="14"/>
        </w:rPr>
      </w:pPr>
      <w:r>
        <w:rPr>
          <w:noProof/>
        </w:rPr>
        <mc:AlternateContent>
          <mc:Choice Requires="wps">
            <w:drawing>
              <wp:anchor distT="0" distB="0" distL="114300" distR="114300" simplePos="0" relativeHeight="251674624" behindDoc="0" locked="0" layoutInCell="1" allowOverlap="1">
                <wp:simplePos x="0" y="0"/>
                <wp:positionH relativeFrom="column">
                  <wp:posOffset>3525520</wp:posOffset>
                </wp:positionH>
                <wp:positionV relativeFrom="paragraph">
                  <wp:posOffset>26035</wp:posOffset>
                </wp:positionV>
                <wp:extent cx="71120" cy="62865"/>
                <wp:effectExtent l="57150" t="38100" r="84455" b="9017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8A970A" id="Rectangle 20" o:spid="_x0000_s1026" style="position:absolute;margin-left:277.6pt;margin-top:2.05pt;width:5.6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1541145</wp:posOffset>
                </wp:positionH>
                <wp:positionV relativeFrom="paragraph">
                  <wp:posOffset>26035</wp:posOffset>
                </wp:positionV>
                <wp:extent cx="71120" cy="62865"/>
                <wp:effectExtent l="57150" t="38100" r="84455" b="90170"/>
                <wp:wrapNone/>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A8659" id="Rectangle 24" o:spid="_x0000_s1026" style="position:absolute;margin-left:121.35pt;margin-top:2.05pt;width:5.6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5668645</wp:posOffset>
                </wp:positionH>
                <wp:positionV relativeFrom="paragraph">
                  <wp:posOffset>26035</wp:posOffset>
                </wp:positionV>
                <wp:extent cx="71120" cy="62865"/>
                <wp:effectExtent l="57150" t="38100" r="84455" b="9017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6C0E2" id="Rectangle 21" o:spid="_x0000_s1026" style="position:absolute;margin-left:446.35pt;margin-top:2.05pt;width:5.6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sidR="00760FFE">
        <w:rPr>
          <w:b/>
          <w:noProof/>
          <w:sz w:val="20"/>
        </w:rPr>
        <w:t xml:space="preserve"> </w:t>
      </w:r>
      <w:r w:rsidR="007A7BF4">
        <w:rPr>
          <w:b/>
          <w:noProof/>
          <w:sz w:val="20"/>
        </w:rPr>
        <w:t xml:space="preserve">1: </w:t>
      </w:r>
      <w:r w:rsidR="00356984">
        <w:rPr>
          <w:b/>
          <w:noProof/>
          <w:sz w:val="14"/>
          <w:szCs w:val="14"/>
        </w:rPr>
        <w:t>fets</w:t>
      </w:r>
      <w:r w:rsidR="00760FFE">
        <w:rPr>
          <w:b/>
          <w:noProof/>
          <w:sz w:val="14"/>
          <w:szCs w:val="14"/>
        </w:rPr>
        <w:t>wallet</w:t>
      </w:r>
      <w:r w:rsidR="00760FFE" w:rsidRPr="00125871">
        <w:rPr>
          <w:b/>
          <w:noProof/>
          <w:sz w:val="14"/>
          <w:szCs w:val="14"/>
        </w:rPr>
        <w:t xml:space="preserve"> Easy</w:t>
      </w:r>
      <w:r w:rsidR="00760FFE" w:rsidRPr="00125871">
        <w:rPr>
          <w:sz w:val="14"/>
          <w:szCs w:val="14"/>
        </w:rPr>
        <w:t xml:space="preserve"> </w:t>
      </w:r>
      <w:r w:rsidR="00760FFE" w:rsidRPr="00125871">
        <w:rPr>
          <w:i/>
          <w:sz w:val="14"/>
          <w:szCs w:val="14"/>
        </w:rPr>
        <w:t>{</w:t>
      </w:r>
      <w:r w:rsidR="00760FFE" w:rsidRPr="00125871">
        <w:rPr>
          <w:i/>
          <w:sz w:val="14"/>
          <w:szCs w:val="14"/>
          <w:lang w:val="en-GB"/>
        </w:rPr>
        <w:t>₦</w:t>
      </w:r>
      <w:r w:rsidR="00760FFE" w:rsidRPr="00125871">
        <w:rPr>
          <w:i/>
          <w:sz w:val="14"/>
          <w:szCs w:val="14"/>
        </w:rPr>
        <w:t xml:space="preserve">0 - </w:t>
      </w:r>
      <w:r w:rsidR="00760FFE" w:rsidRPr="00125871">
        <w:rPr>
          <w:i/>
          <w:sz w:val="14"/>
          <w:szCs w:val="14"/>
          <w:lang w:val="en-GB"/>
        </w:rPr>
        <w:t>₦</w:t>
      </w:r>
      <w:r w:rsidR="00760FFE" w:rsidRPr="00125871">
        <w:rPr>
          <w:i/>
          <w:sz w:val="14"/>
          <w:szCs w:val="14"/>
        </w:rPr>
        <w:t>3,000}</w:t>
      </w:r>
      <w:r w:rsidR="00760FFE" w:rsidRPr="00125871">
        <w:rPr>
          <w:sz w:val="14"/>
          <w:szCs w:val="14"/>
        </w:rPr>
        <w:t xml:space="preserve">          </w:t>
      </w:r>
      <w:r w:rsidR="007A7BF4">
        <w:rPr>
          <w:sz w:val="14"/>
          <w:szCs w:val="14"/>
        </w:rPr>
        <w:t xml:space="preserve">                 </w:t>
      </w:r>
      <w:r w:rsidR="00356984">
        <w:rPr>
          <w:sz w:val="14"/>
          <w:szCs w:val="14"/>
        </w:rPr>
        <w:t xml:space="preserve">     </w:t>
      </w:r>
      <w:r w:rsidR="007A7BF4" w:rsidRPr="007A7BF4">
        <w:rPr>
          <w:b/>
          <w:sz w:val="20"/>
          <w:szCs w:val="20"/>
        </w:rPr>
        <w:t xml:space="preserve">2: </w:t>
      </w:r>
      <w:r w:rsidR="00356984">
        <w:rPr>
          <w:b/>
          <w:sz w:val="14"/>
          <w:szCs w:val="14"/>
        </w:rPr>
        <w:t>fets</w:t>
      </w:r>
      <w:r w:rsidR="00760FFE">
        <w:rPr>
          <w:b/>
          <w:sz w:val="14"/>
          <w:szCs w:val="14"/>
        </w:rPr>
        <w:t>wallet</w:t>
      </w:r>
      <w:r w:rsidR="00760FFE" w:rsidRPr="00125871">
        <w:rPr>
          <w:b/>
          <w:sz w:val="14"/>
          <w:szCs w:val="14"/>
        </w:rPr>
        <w:t xml:space="preserve"> Plus</w:t>
      </w:r>
      <w:r w:rsidR="00760FFE" w:rsidRPr="00125871">
        <w:rPr>
          <w:sz w:val="14"/>
          <w:szCs w:val="14"/>
        </w:rPr>
        <w:t xml:space="preserve"> </w:t>
      </w:r>
      <w:r w:rsidR="00760FFE" w:rsidRPr="00125871">
        <w:rPr>
          <w:i/>
          <w:sz w:val="14"/>
          <w:szCs w:val="14"/>
        </w:rPr>
        <w:t>{</w:t>
      </w:r>
      <w:r w:rsidR="00760FFE" w:rsidRPr="00125871">
        <w:rPr>
          <w:i/>
          <w:sz w:val="14"/>
          <w:szCs w:val="14"/>
          <w:lang w:val="en-GB"/>
        </w:rPr>
        <w:t>₦3,001 - ₦</w:t>
      </w:r>
      <w:r w:rsidR="007A7BF4">
        <w:rPr>
          <w:i/>
          <w:sz w:val="14"/>
          <w:szCs w:val="14"/>
        </w:rPr>
        <w:t xml:space="preserve">10,000}   </w:t>
      </w:r>
      <w:r w:rsidR="00760FFE" w:rsidRPr="00125871">
        <w:rPr>
          <w:i/>
          <w:sz w:val="14"/>
          <w:szCs w:val="14"/>
        </w:rPr>
        <w:t xml:space="preserve">  </w:t>
      </w:r>
      <w:r w:rsidR="007A7BF4">
        <w:rPr>
          <w:i/>
          <w:sz w:val="14"/>
          <w:szCs w:val="14"/>
        </w:rPr>
        <w:t xml:space="preserve"> </w:t>
      </w:r>
      <w:r w:rsidR="00760FFE">
        <w:rPr>
          <w:i/>
          <w:sz w:val="14"/>
          <w:szCs w:val="14"/>
        </w:rPr>
        <w:t xml:space="preserve">              </w:t>
      </w:r>
      <w:r w:rsidR="00356984">
        <w:rPr>
          <w:i/>
          <w:sz w:val="14"/>
          <w:szCs w:val="14"/>
        </w:rPr>
        <w:t xml:space="preserve">          </w:t>
      </w:r>
      <w:r w:rsidR="007A7BF4" w:rsidRPr="007A7BF4">
        <w:rPr>
          <w:b/>
          <w:i/>
          <w:sz w:val="20"/>
          <w:szCs w:val="20"/>
        </w:rPr>
        <w:t>3:</w:t>
      </w:r>
      <w:r w:rsidR="007A7BF4">
        <w:rPr>
          <w:i/>
          <w:sz w:val="14"/>
          <w:szCs w:val="14"/>
        </w:rPr>
        <w:t xml:space="preserve"> </w:t>
      </w:r>
      <w:r w:rsidR="00760FFE">
        <w:rPr>
          <w:i/>
          <w:sz w:val="14"/>
          <w:szCs w:val="14"/>
        </w:rPr>
        <w:t xml:space="preserve"> </w:t>
      </w:r>
      <w:r w:rsidR="00356984">
        <w:rPr>
          <w:b/>
          <w:sz w:val="14"/>
          <w:szCs w:val="14"/>
        </w:rPr>
        <w:t>fets</w:t>
      </w:r>
      <w:r w:rsidR="00760FFE">
        <w:rPr>
          <w:b/>
          <w:sz w:val="14"/>
          <w:szCs w:val="14"/>
        </w:rPr>
        <w:t>wallet</w:t>
      </w:r>
      <w:r w:rsidR="00760FFE" w:rsidRPr="00125871">
        <w:rPr>
          <w:b/>
          <w:sz w:val="14"/>
          <w:szCs w:val="14"/>
        </w:rPr>
        <w:t xml:space="preserve"> Premium </w:t>
      </w:r>
      <w:r w:rsidR="00760FFE" w:rsidRPr="00125871">
        <w:rPr>
          <w:i/>
          <w:sz w:val="14"/>
          <w:szCs w:val="14"/>
        </w:rPr>
        <w:t>{</w:t>
      </w:r>
      <w:r w:rsidR="00760FFE" w:rsidRPr="00125871">
        <w:rPr>
          <w:i/>
          <w:sz w:val="14"/>
          <w:szCs w:val="14"/>
          <w:lang w:val="en-GB"/>
        </w:rPr>
        <w:t>₦</w:t>
      </w:r>
      <w:r w:rsidR="00760FFE">
        <w:rPr>
          <w:i/>
          <w:sz w:val="14"/>
          <w:szCs w:val="14"/>
          <w:lang w:val="en-GB"/>
        </w:rPr>
        <w:t>10</w:t>
      </w:r>
      <w:r w:rsidR="00760FFE" w:rsidRPr="00125871">
        <w:rPr>
          <w:i/>
          <w:sz w:val="14"/>
          <w:szCs w:val="14"/>
          <w:lang w:val="en-GB"/>
        </w:rPr>
        <w:t>,001 - ₦</w:t>
      </w:r>
      <w:r w:rsidR="00760FFE">
        <w:rPr>
          <w:i/>
          <w:sz w:val="14"/>
          <w:szCs w:val="14"/>
        </w:rPr>
        <w:t>1</w:t>
      </w:r>
      <w:r w:rsidR="00760FFE" w:rsidRPr="00125871">
        <w:rPr>
          <w:i/>
          <w:sz w:val="14"/>
          <w:szCs w:val="14"/>
        </w:rPr>
        <w:t>00</w:t>
      </w:r>
      <w:r w:rsidR="00760FFE">
        <w:rPr>
          <w:i/>
          <w:sz w:val="14"/>
          <w:szCs w:val="14"/>
        </w:rPr>
        <w:t>,000</w:t>
      </w:r>
      <w:r w:rsidR="00760FFE">
        <w:rPr>
          <w:sz w:val="14"/>
          <w:szCs w:val="14"/>
        </w:rPr>
        <w:t>}</w:t>
      </w:r>
      <w:r w:rsidR="007A7BF4">
        <w:rPr>
          <w:sz w:val="14"/>
          <w:szCs w:val="14"/>
        </w:rPr>
        <w:t xml:space="preserve">     </w:t>
      </w:r>
    </w:p>
    <w:p w:rsidR="00760FFE" w:rsidRPr="0056622C" w:rsidRDefault="00760FFE" w:rsidP="00760FFE">
      <w:pPr>
        <w:spacing w:after="0" w:line="240" w:lineRule="auto"/>
        <w:jc w:val="both"/>
        <w:rPr>
          <w:b/>
          <w:sz w:val="15"/>
          <w:szCs w:val="15"/>
        </w:rPr>
      </w:pPr>
    </w:p>
    <w:p w:rsidR="00760FFE" w:rsidRPr="002E64B5" w:rsidRDefault="00760FFE" w:rsidP="00760FFE">
      <w:pPr>
        <w:spacing w:after="0" w:line="240" w:lineRule="auto"/>
        <w:jc w:val="both"/>
        <w:rPr>
          <w:b/>
          <w:sz w:val="20"/>
        </w:rPr>
      </w:pPr>
      <w:r>
        <w:rPr>
          <w:b/>
          <w:sz w:val="20"/>
        </w:rPr>
        <w:t>Means o</w:t>
      </w:r>
      <w:r w:rsidRPr="002E64B5">
        <w:rPr>
          <w:b/>
          <w:sz w:val="20"/>
        </w:rPr>
        <w:t>f Identification</w:t>
      </w:r>
    </w:p>
    <w:p w:rsidR="00961731" w:rsidRDefault="00693E4A" w:rsidP="00760FFE">
      <w:pPr>
        <w:pStyle w:val="NoSpacing"/>
        <w:tabs>
          <w:tab w:val="left" w:pos="4080"/>
        </w:tabs>
        <w:rPr>
          <w:sz w:val="16"/>
          <w:szCs w:val="16"/>
        </w:rPr>
      </w:pPr>
      <w:r>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1160145</wp:posOffset>
                </wp:positionH>
                <wp:positionV relativeFrom="paragraph">
                  <wp:posOffset>33020</wp:posOffset>
                </wp:positionV>
                <wp:extent cx="71120" cy="62865"/>
                <wp:effectExtent l="57150" t="38100" r="84455" b="9017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217888" id="Rectangle 15" o:spid="_x0000_s1026" style="position:absolute;margin-left:91.35pt;margin-top:2.6pt;width:5.6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2252345</wp:posOffset>
                </wp:positionH>
                <wp:positionV relativeFrom="paragraph">
                  <wp:posOffset>32385</wp:posOffset>
                </wp:positionV>
                <wp:extent cx="71120" cy="62865"/>
                <wp:effectExtent l="57150" t="38100" r="84455" b="9017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1ADE2" id="Rectangle 16" o:spid="_x0000_s1026" style="position:absolute;margin-left:177.35pt;margin-top:2.55pt;width:5.6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1681792" behindDoc="0" locked="0" layoutInCell="1" allowOverlap="1">
                <wp:simplePos x="0" y="0"/>
                <wp:positionH relativeFrom="column">
                  <wp:posOffset>3697605</wp:posOffset>
                </wp:positionH>
                <wp:positionV relativeFrom="paragraph">
                  <wp:posOffset>34290</wp:posOffset>
                </wp:positionV>
                <wp:extent cx="71120" cy="62865"/>
                <wp:effectExtent l="57150" t="38100" r="84455" b="9017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7BE30" id="Rectangle 17" o:spid="_x0000_s1026" style="position:absolute;margin-left:291.15pt;margin-top:2.7pt;width:5.6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-1270</wp:posOffset>
                </wp:positionV>
                <wp:extent cx="3507105" cy="131445"/>
                <wp:effectExtent l="0" t="0" r="19050" b="2413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7105" cy="1314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4A4A06" id="Rectangle 31" o:spid="_x0000_s1026" style="position:absolute;margin-left:0;margin-top:-.1pt;width:276.15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" filled="f" strokecolor="black [3213]" strokeweight=".25pt">
                <v:path arrowok="t"/>
              </v:rect>
            </w:pict>
          </mc:Fallback>
        </mc:AlternateContent>
      </w: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4821555</wp:posOffset>
                </wp:positionH>
                <wp:positionV relativeFrom="paragraph">
                  <wp:posOffset>34290</wp:posOffset>
                </wp:positionV>
                <wp:extent cx="71120" cy="62865"/>
                <wp:effectExtent l="57150" t="38100" r="84455" b="9017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D7FB1E" id="Rectangle 18" o:spid="_x0000_s1026" style="position:absolute;margin-left:379.65pt;margin-top:2.7pt;width:5.6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sidR="00760FFE" w:rsidRPr="00E20FAD">
        <w:rPr>
          <w:sz w:val="16"/>
          <w:szCs w:val="16"/>
        </w:rPr>
        <w:t xml:space="preserve"> International Passport            </w:t>
      </w:r>
      <w:r w:rsidR="00760FFE">
        <w:rPr>
          <w:sz w:val="16"/>
          <w:szCs w:val="16"/>
        </w:rPr>
        <w:t xml:space="preserve">     </w:t>
      </w:r>
      <w:r w:rsidR="00961731">
        <w:rPr>
          <w:b/>
          <w:sz w:val="20"/>
        </w:rPr>
        <w:t xml:space="preserve">    </w:t>
      </w:r>
      <w:r w:rsidR="00760FFE" w:rsidRPr="00E20FAD">
        <w:rPr>
          <w:sz w:val="16"/>
          <w:szCs w:val="16"/>
        </w:rPr>
        <w:t xml:space="preserve">Voter’s ID         </w:t>
      </w:r>
      <w:r w:rsidR="00760FFE">
        <w:rPr>
          <w:sz w:val="16"/>
          <w:szCs w:val="16"/>
        </w:rPr>
        <w:tab/>
      </w:r>
      <w:r w:rsidR="00760FFE" w:rsidRPr="00E20FAD">
        <w:rPr>
          <w:sz w:val="16"/>
          <w:szCs w:val="16"/>
        </w:rPr>
        <w:t xml:space="preserve">Driver’s License                         </w:t>
      </w:r>
      <w:r w:rsidR="00760FFE">
        <w:rPr>
          <w:sz w:val="16"/>
          <w:szCs w:val="16"/>
        </w:rPr>
        <w:t xml:space="preserve">        </w:t>
      </w:r>
      <w:r w:rsidR="00760FFE" w:rsidRPr="00E20FAD">
        <w:rPr>
          <w:sz w:val="16"/>
          <w:szCs w:val="16"/>
        </w:rPr>
        <w:t>National ID</w:t>
      </w:r>
    </w:p>
    <w:p w:rsidR="00760FFE" w:rsidRDefault="00760FFE" w:rsidP="00760FFE">
      <w:pPr>
        <w:spacing w:after="0" w:line="240" w:lineRule="auto"/>
        <w:jc w:val="both"/>
        <w:rPr>
          <w:b/>
          <w:sz w:val="20"/>
        </w:rPr>
      </w:pPr>
      <w:r>
        <w:rPr>
          <w:b/>
          <w:sz w:val="20"/>
        </w:rPr>
        <w:t xml:space="preserve">  </w:t>
      </w:r>
    </w:p>
    <w:p w:rsidR="00730B59" w:rsidRPr="00730B59" w:rsidRDefault="00730B59" w:rsidP="00760FFE">
      <w:pPr>
        <w:spacing w:after="0" w:line="240" w:lineRule="auto"/>
        <w:jc w:val="both"/>
        <w:rPr>
          <w:b/>
          <w:i/>
          <w:sz w:val="20"/>
        </w:rPr>
      </w:pPr>
      <w:r w:rsidRPr="00730B59">
        <w:rPr>
          <w:b/>
          <w:i/>
          <w:sz w:val="20"/>
        </w:rPr>
        <w:t xml:space="preserve">Details of Referral </w:t>
      </w:r>
    </w:p>
    <w:p w:rsidR="006E5B30" w:rsidRPr="00FA23D4" w:rsidRDefault="00730B59" w:rsidP="006E5B30">
      <w:pPr>
        <w:spacing w:after="0" w:line="240" w:lineRule="auto"/>
        <w:jc w:val="both"/>
        <w:rPr>
          <w:rFonts w:ascii="Calibri" w:eastAsia="Calibri" w:hAnsi="Calibri" w:cs="Calibri"/>
          <w:szCs w:val="16"/>
        </w:rPr>
      </w:pPr>
      <w:r>
        <w:rPr>
          <w:b/>
          <w:sz w:val="20"/>
        </w:rPr>
        <w:t>Name:</w:t>
      </w:r>
      <w:r w:rsidR="006E5B30" w:rsidRPr="006E5B30">
        <w:rPr>
          <w:i/>
          <w:color w:val="7F7F7F" w:themeColor="text1" w:themeTint="80"/>
          <w:sz w:val="20"/>
        </w:rPr>
        <w:t xml:space="preserve"> </w:t>
      </w:r>
      <w:r w:rsidR="006E5B30">
        <w:rPr>
          <w:i/>
          <w:color w:val="7F7F7F" w:themeColor="text1" w:themeTint="80"/>
          <w:sz w:val="20"/>
        </w:rPr>
        <w:t>________________________________________</w:t>
      </w:r>
    </w:p>
    <w:p w:rsidR="00730B59" w:rsidRPr="006E5B30" w:rsidRDefault="00730B59" w:rsidP="00760FFE">
      <w:pPr>
        <w:spacing w:after="0" w:line="240" w:lineRule="auto"/>
        <w:jc w:val="both"/>
        <w:rPr>
          <w:b/>
          <w:sz w:val="20"/>
        </w:rPr>
      </w:pPr>
    </w:p>
    <w:p w:rsidR="006E5B30" w:rsidRPr="00FA23D4" w:rsidRDefault="00730B59" w:rsidP="006E5B30">
      <w:pPr>
        <w:spacing w:after="0" w:line="240" w:lineRule="auto"/>
        <w:jc w:val="both"/>
        <w:rPr>
          <w:rFonts w:ascii="Calibri" w:eastAsia="Calibri" w:hAnsi="Calibri" w:cs="Calibri"/>
          <w:szCs w:val="16"/>
        </w:rPr>
      </w:pPr>
      <w:r>
        <w:rPr>
          <w:b/>
          <w:sz w:val="20"/>
        </w:rPr>
        <w:t>Phone Number:</w:t>
      </w:r>
      <w:r w:rsidR="006E5B30" w:rsidRPr="006E5B30">
        <w:rPr>
          <w:i/>
          <w:color w:val="7F7F7F" w:themeColor="text1" w:themeTint="80"/>
          <w:sz w:val="20"/>
        </w:rPr>
        <w:t xml:space="preserve"> </w:t>
      </w:r>
      <w:r w:rsidR="006E5B30">
        <w:rPr>
          <w:i/>
          <w:color w:val="7F7F7F" w:themeColor="text1" w:themeTint="80"/>
          <w:sz w:val="20"/>
        </w:rPr>
        <w:t>________________________________________</w:t>
      </w:r>
    </w:p>
    <w:p w:rsidR="00730B59" w:rsidRDefault="00730B59" w:rsidP="00760FFE">
      <w:pPr>
        <w:spacing w:after="0" w:line="240" w:lineRule="auto"/>
        <w:jc w:val="both"/>
        <w:rPr>
          <w:b/>
          <w:sz w:val="20"/>
        </w:rPr>
      </w:pPr>
    </w:p>
    <w:p w:rsidR="00356984" w:rsidRDefault="00356984" w:rsidP="007A7BF4">
      <w:pPr>
        <w:spacing w:after="0" w:line="240" w:lineRule="auto"/>
        <w:jc w:val="both"/>
        <w:rPr>
          <w:b/>
          <w:i/>
          <w:sz w:val="20"/>
          <w:szCs w:val="20"/>
        </w:rPr>
      </w:pPr>
    </w:p>
    <w:p w:rsidR="00356984" w:rsidRPr="00356984" w:rsidRDefault="00356984" w:rsidP="007A7BF4">
      <w:pPr>
        <w:spacing w:after="0" w:line="240" w:lineRule="auto"/>
        <w:jc w:val="both"/>
        <w:rPr>
          <w:b/>
          <w:i/>
          <w:sz w:val="20"/>
          <w:szCs w:val="20"/>
        </w:rPr>
      </w:pPr>
      <w:r w:rsidRPr="00356984">
        <w:rPr>
          <w:b/>
          <w:i/>
          <w:sz w:val="20"/>
          <w:szCs w:val="20"/>
        </w:rPr>
        <w:t>Official:</w:t>
      </w:r>
      <w:r>
        <w:rPr>
          <w:b/>
          <w:i/>
          <w:sz w:val="20"/>
          <w:szCs w:val="20"/>
        </w:rPr>
        <w:t xml:space="preserve"> fets </w:t>
      </w:r>
      <w:r w:rsidR="006E5B30">
        <w:rPr>
          <w:b/>
          <w:i/>
          <w:sz w:val="20"/>
          <w:szCs w:val="20"/>
        </w:rPr>
        <w:t>ONLY</w:t>
      </w:r>
    </w:p>
    <w:p w:rsidR="00760FFE" w:rsidRPr="007A7BF4" w:rsidRDefault="00760FFE" w:rsidP="007A7BF4">
      <w:pPr>
        <w:spacing w:after="0" w:line="240" w:lineRule="auto"/>
        <w:jc w:val="both"/>
        <w:rPr>
          <w:sz w:val="20"/>
          <w:szCs w:val="16"/>
        </w:rPr>
      </w:pPr>
      <w:r w:rsidRPr="00F4180D">
        <w:rPr>
          <w:sz w:val="20"/>
        </w:rPr>
        <w:t>I confirm that the information given above is true.</w:t>
      </w:r>
      <w:r w:rsidRPr="00F4180D">
        <w:rPr>
          <w:lang w:val="en-GB"/>
        </w:rPr>
        <w:t xml:space="preserve"> </w:t>
      </w:r>
      <w:r>
        <w:rPr>
          <w:sz w:val="20"/>
        </w:rPr>
        <w:t>I confirm that I have read and I agree to FETS terms and conditions overleaf.</w:t>
      </w:r>
    </w:p>
    <w:p w:rsidR="006E5B30" w:rsidRDefault="006E5B30" w:rsidP="00760FFE">
      <w:pPr>
        <w:spacing w:after="0" w:line="240" w:lineRule="auto"/>
        <w:rPr>
          <w:rFonts w:cstheme="minorHAnsi"/>
          <w:b/>
          <w:i/>
          <w:color w:val="7F7F7F" w:themeColor="text1" w:themeTint="80"/>
          <w:sz w:val="20"/>
          <w:szCs w:val="20"/>
        </w:rPr>
      </w:pPr>
    </w:p>
    <w:p w:rsidR="00760FFE" w:rsidRPr="00BD0F60" w:rsidRDefault="00693E4A" w:rsidP="00760FFE">
      <w:pPr>
        <w:spacing w:after="0" w:line="240" w:lineRule="auto"/>
        <w:rPr>
          <w:rFonts w:cstheme="minorHAnsi"/>
          <w:i/>
          <w:color w:val="7F7F7F" w:themeColor="text1" w:themeTint="80"/>
          <w:sz w:val="20"/>
          <w:szCs w:val="20"/>
        </w:rPr>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1711325</wp:posOffset>
                </wp:positionH>
                <wp:positionV relativeFrom="paragraph">
                  <wp:posOffset>19050</wp:posOffset>
                </wp:positionV>
                <wp:extent cx="71120" cy="62865"/>
                <wp:effectExtent l="57150" t="38100" r="84455" b="901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2865"/>
                        </a:xfrm>
                        <a:prstGeom prst="rect">
                          <a:avLst/>
                        </a:prstGeom>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9C8ABE" id="Rectangle 22" o:spid="_x0000_s1026" style="position:absolute;margin-left:134.75pt;margin-top:1.5pt;width:5.6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" fillcolor="gray [1616]" strokecolor="black [3213]" strokeweight=".25pt">
                <v:fill color2="#d9d9d9 [496]" rotate="t" angle="180" colors="0 #bcbcbc;22938f #d0d0d0;1 #ededed" focus="100%" type="gradient"/>
                <v:shadow on="t" color="black" opacity="24903f" origin=",.5" offset="0,.55556mm"/>
                <v:path arrowok="t"/>
              </v:rect>
            </w:pict>
          </mc:Fallback>
        </mc:AlternateContent>
      </w:r>
      <w:r w:rsidR="00760FFE" w:rsidRPr="00BD0F60">
        <w:rPr>
          <w:rFonts w:cstheme="minorHAnsi"/>
          <w:i/>
          <w:color w:val="7F7F7F" w:themeColor="text1" w:themeTint="80"/>
          <w:sz w:val="20"/>
          <w:szCs w:val="20"/>
        </w:rPr>
        <w:t xml:space="preserve">KYC Verification / Compliance  </w:t>
      </w:r>
    </w:p>
    <w:p w:rsidR="00760FFE" w:rsidRPr="00FA23D4" w:rsidRDefault="00760FFE" w:rsidP="00FA23D4">
      <w:pPr>
        <w:spacing w:after="0" w:line="240" w:lineRule="auto"/>
        <w:jc w:val="both"/>
        <w:rPr>
          <w:rFonts w:ascii="Calibri" w:eastAsia="Calibri" w:hAnsi="Calibri" w:cs="Calibri"/>
          <w:szCs w:val="16"/>
        </w:rPr>
      </w:pPr>
      <w:r>
        <w:rPr>
          <w:i/>
          <w:color w:val="7F7F7F" w:themeColor="text1" w:themeTint="80"/>
          <w:sz w:val="20"/>
        </w:rPr>
        <w:t xml:space="preserve">Verifying Officer, Signature &amp; </w:t>
      </w:r>
      <w:r w:rsidRPr="00BD0F60">
        <w:rPr>
          <w:i/>
          <w:color w:val="7F7F7F" w:themeColor="text1" w:themeTint="80"/>
          <w:sz w:val="20"/>
        </w:rPr>
        <w:t>Date</w:t>
      </w:r>
      <w:r>
        <w:rPr>
          <w:i/>
          <w:color w:val="7F7F7F" w:themeColor="text1" w:themeTint="80"/>
          <w:sz w:val="20"/>
        </w:rPr>
        <w:t xml:space="preserve">: </w:t>
      </w:r>
      <w:r w:rsidRPr="00BD0F60">
        <w:rPr>
          <w:i/>
          <w:color w:val="7F7F7F" w:themeColor="text1" w:themeTint="80"/>
          <w:sz w:val="20"/>
        </w:rPr>
        <w:t xml:space="preserve"> </w:t>
      </w:r>
      <w:r>
        <w:rPr>
          <w:i/>
          <w:color w:val="7F7F7F" w:themeColor="text1" w:themeTint="80"/>
          <w:sz w:val="20"/>
        </w:rPr>
        <w:t>________________________________________</w:t>
      </w:r>
    </w:p>
    <w:p w:rsidR="006E5B30" w:rsidRDefault="006E5B30" w:rsidP="00760FFE">
      <w:pPr>
        <w:spacing w:after="0" w:line="240" w:lineRule="auto"/>
        <w:rPr>
          <w:rFonts w:ascii="Calibri" w:eastAsia="Calibri" w:hAnsi="Calibri" w:cs="Calibri"/>
          <w:sz w:val="20"/>
          <w:szCs w:val="16"/>
          <w:lang w:val="en-GB"/>
        </w:rPr>
      </w:pPr>
    </w:p>
    <w:p w:rsidR="001B2936" w:rsidRDefault="001B2936" w:rsidP="00760FFE">
      <w:pPr>
        <w:spacing w:after="0" w:line="240" w:lineRule="auto"/>
        <w:rPr>
          <w:rFonts w:ascii="Calibri" w:eastAsia="Calibri" w:hAnsi="Calibri" w:cs="Calibri"/>
          <w:sz w:val="20"/>
          <w:szCs w:val="16"/>
          <w:lang w:val="en-GB"/>
        </w:rPr>
      </w:pPr>
    </w:p>
    <w:p w:rsidR="001B2936" w:rsidRDefault="001B2936" w:rsidP="00760FFE">
      <w:pPr>
        <w:spacing w:after="0" w:line="240" w:lineRule="auto"/>
        <w:rPr>
          <w:rFonts w:ascii="Calibri" w:eastAsia="Calibri" w:hAnsi="Calibri" w:cs="Calibri"/>
          <w:sz w:val="20"/>
          <w:szCs w:val="16"/>
          <w:lang w:val="en-GB"/>
        </w:rPr>
      </w:pPr>
    </w:p>
    <w:p w:rsidR="00760FFE" w:rsidRPr="00A56618" w:rsidRDefault="00DB1A7D" w:rsidP="00760FFE">
      <w:pPr>
        <w:spacing w:after="0" w:line="240" w:lineRule="auto"/>
        <w:rPr>
          <w:rFonts w:ascii="Calibri" w:eastAsia="Calibri" w:hAnsi="Calibri" w:cs="Calibri"/>
          <w:sz w:val="20"/>
          <w:szCs w:val="16"/>
          <w:lang w:val="en-GB"/>
        </w:rPr>
      </w:pPr>
      <w:r>
        <w:rPr>
          <w:rFonts w:ascii="Calibri" w:eastAsia="Calibri" w:hAnsi="Calibri" w:cs="Calibri"/>
          <w:sz w:val="20"/>
          <w:szCs w:val="16"/>
          <w:lang w:val="en-GB"/>
        </w:rPr>
        <w:t>fets</w:t>
      </w:r>
      <w:r w:rsidR="00760FFE" w:rsidRPr="00A56618">
        <w:rPr>
          <w:rFonts w:ascii="Calibri" w:eastAsia="Calibri" w:hAnsi="Calibri" w:cs="Calibri"/>
          <w:sz w:val="20"/>
          <w:szCs w:val="16"/>
          <w:lang w:val="en-GB"/>
        </w:rPr>
        <w:t>wallet TERMS AND CONDITIONS</w:t>
      </w:r>
    </w:p>
    <w:p w:rsidR="00760FFE" w:rsidRPr="00A56618" w:rsidRDefault="00760FFE" w:rsidP="006F7354">
      <w:pPr>
        <w:framePr w:w="1530" w:wrap="auto" w:hAnchor="text" w:x="2970"/>
        <w:spacing w:after="0" w:line="240" w:lineRule="auto"/>
        <w:rPr>
          <w:rFonts w:ascii="Calibri" w:eastAsia="Calibri" w:hAnsi="Calibri" w:cs="Calibri"/>
          <w:sz w:val="14"/>
          <w:szCs w:val="16"/>
          <w:lang w:val="en-GB"/>
        </w:rPr>
        <w:sectPr w:rsidR="00760FFE" w:rsidRPr="00A56618" w:rsidSect="00633B2D">
          <w:headerReference w:type="default" r:id="rId7"/>
          <w:pgSz w:w="12240" w:h="15840"/>
          <w:pgMar w:top="270" w:right="1440" w:bottom="720" w:left="1440" w:header="720" w:footer="720" w:gutter="0"/>
          <w:cols w:space="720"/>
          <w:docGrid w:linePitch="360"/>
        </w:sectPr>
      </w:pPr>
    </w:p>
    <w:p w:rsidR="00760FFE" w:rsidRPr="00DB1A7D" w:rsidRDefault="00760FFE" w:rsidP="00760FFE">
      <w:pPr>
        <w:spacing w:after="0" w:line="240" w:lineRule="auto"/>
        <w:jc w:val="both"/>
        <w:rPr>
          <w:rFonts w:ascii="Calibri" w:eastAsia="Calibri" w:hAnsi="Calibri" w:cs="Calibri"/>
          <w:b/>
          <w:sz w:val="12"/>
          <w:szCs w:val="12"/>
          <w:lang w:val="yo-NG"/>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en-GB"/>
        </w:rPr>
        <w:t>1</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THE AGREEMENT</w:t>
      </w:r>
    </w:p>
    <w:p w:rsidR="00760FFE" w:rsidRPr="00DB1A7D" w:rsidRDefault="008F53A5" w:rsidP="00760FFE">
      <w:pPr>
        <w:spacing w:after="0" w:line="240" w:lineRule="auto"/>
        <w:jc w:val="both"/>
        <w:rPr>
          <w:rFonts w:ascii="Calibri" w:eastAsia="Calibri" w:hAnsi="Calibri" w:cs="Calibri"/>
          <w:sz w:val="12"/>
          <w:szCs w:val="12"/>
          <w:lang w:val="yo-NG"/>
        </w:rPr>
      </w:pPr>
      <w:r>
        <w:rPr>
          <w:rFonts w:ascii="Calibri" w:eastAsia="Calibri" w:hAnsi="Calibri" w:cs="Calibri"/>
          <w:sz w:val="12"/>
          <w:szCs w:val="12"/>
          <w:lang w:val="yo-NG"/>
        </w:rPr>
        <w:t>1.1</w:t>
      </w:r>
      <w:r>
        <w:rPr>
          <w:rFonts w:ascii="Calibri" w:eastAsia="Calibri" w:hAnsi="Calibri" w:cs="Calibri"/>
          <w:sz w:val="12"/>
          <w:szCs w:val="12"/>
        </w:rPr>
        <w:t xml:space="preserve"> </w:t>
      </w:r>
      <w:r w:rsidR="00760FFE" w:rsidRPr="00DB1A7D">
        <w:rPr>
          <w:rFonts w:ascii="Calibri" w:eastAsia="Calibri" w:hAnsi="Calibri" w:cs="Calibri"/>
          <w:sz w:val="12"/>
          <w:szCs w:val="12"/>
          <w:lang w:val="en-GB"/>
        </w:rPr>
        <w:t xml:space="preserve">When you open a </w:t>
      </w:r>
      <w:r w:rsidR="00DB1A7D" w:rsidRPr="00DB1A7D">
        <w:rPr>
          <w:rFonts w:ascii="Calibri" w:eastAsia="Calibri" w:hAnsi="Calibri" w:cs="Calibri"/>
          <w:sz w:val="12"/>
          <w:szCs w:val="12"/>
          <w:lang w:val="en-GB"/>
        </w:rPr>
        <w:t>fets</w:t>
      </w:r>
      <w:r w:rsidR="00760FFE" w:rsidRPr="00DB1A7D">
        <w:rPr>
          <w:rFonts w:ascii="Calibri" w:eastAsia="Calibri" w:hAnsi="Calibri" w:cs="Calibri"/>
          <w:sz w:val="12"/>
          <w:szCs w:val="12"/>
          <w:lang w:val="en-GB"/>
        </w:rPr>
        <w:t>wallet</w:t>
      </w:r>
      <w:r>
        <w:rPr>
          <w:rFonts w:ascii="Calibri" w:eastAsia="Calibri" w:hAnsi="Calibri" w:cs="Calibri"/>
          <w:sz w:val="12"/>
          <w:szCs w:val="12"/>
          <w:lang w:val="en-GB"/>
        </w:rPr>
        <w:t xml:space="preserve"> a</w:t>
      </w:r>
      <w:r w:rsidR="00760FFE" w:rsidRPr="00DB1A7D">
        <w:rPr>
          <w:rFonts w:ascii="Calibri" w:eastAsia="Calibri" w:hAnsi="Calibri" w:cs="Calibri"/>
          <w:sz w:val="12"/>
          <w:szCs w:val="12"/>
          <w:lang w:val="en-GB"/>
        </w:rPr>
        <w:t xml:space="preserve">ccount you must know the terms and conditions ("rules") for using your account. You need to understand each clause of the rules set out in this document. You are required to keep these rules as they are a binding agreement between you and us. When you apply for a </w:t>
      </w:r>
      <w:r w:rsidR="00DB1A7D" w:rsidRPr="00DB1A7D">
        <w:rPr>
          <w:rFonts w:ascii="Calibri" w:eastAsia="Calibri" w:hAnsi="Calibri" w:cs="Calibri"/>
          <w:sz w:val="12"/>
          <w:szCs w:val="12"/>
          <w:lang w:val="en-GB"/>
        </w:rPr>
        <w:t>fets</w:t>
      </w:r>
      <w:r w:rsidR="00760FFE" w:rsidRPr="00DB1A7D">
        <w:rPr>
          <w:rFonts w:ascii="Calibri" w:eastAsia="Calibri" w:hAnsi="Calibri" w:cs="Calibri"/>
          <w:sz w:val="12"/>
          <w:szCs w:val="12"/>
          <w:lang w:val="en-GB"/>
        </w:rPr>
        <w:t>wallet account you agree to these rules.</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en-GB"/>
        </w:rPr>
        <w:t xml:space="preserve">2 </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WHAT WE MEAN</w:t>
      </w:r>
    </w:p>
    <w:p w:rsidR="00760FFE" w:rsidRPr="00DB1A7D" w:rsidRDefault="00760FFE" w:rsidP="00760FFE">
      <w:pPr>
        <w:spacing w:after="0" w:line="240" w:lineRule="auto"/>
        <w:jc w:val="both"/>
        <w:rPr>
          <w:rFonts w:ascii="Calibri" w:eastAsia="Calibri" w:hAnsi="Calibri" w:cs="Calibri"/>
          <w:sz w:val="12"/>
          <w:szCs w:val="12"/>
          <w:lang w:val="yo-NG"/>
        </w:rPr>
      </w:pPr>
      <w:r w:rsidRPr="00DB1A7D">
        <w:rPr>
          <w:rFonts w:ascii="Calibri" w:eastAsia="Calibri" w:hAnsi="Calibri" w:cs="Calibri"/>
          <w:sz w:val="12"/>
          <w:szCs w:val="12"/>
          <w:lang w:val="en-GB"/>
        </w:rPr>
        <w:t>The following definitions relate to these terms and conditions:</w:t>
      </w:r>
    </w:p>
    <w:p w:rsidR="00760FFE" w:rsidRPr="00DB1A7D" w:rsidRDefault="00760FFE" w:rsidP="00760FFE">
      <w:pPr>
        <w:spacing w:after="0" w:line="240" w:lineRule="auto"/>
        <w:jc w:val="both"/>
        <w:rPr>
          <w:rFonts w:ascii="Calibri" w:eastAsia="Calibri" w:hAnsi="Calibri" w:cs="Calibri"/>
          <w:sz w:val="12"/>
          <w:szCs w:val="12"/>
          <w:lang w:val="yo-NG"/>
        </w:rPr>
      </w:pP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2.</w:t>
      </w:r>
      <w:r w:rsidRPr="00DB1A7D">
        <w:rPr>
          <w:rFonts w:ascii="Calibri" w:eastAsia="Calibri" w:hAnsi="Calibri" w:cs="Calibri"/>
          <w:sz w:val="12"/>
          <w:szCs w:val="12"/>
          <w:lang w:val="yo-NG"/>
        </w:rPr>
        <w:t xml:space="preserve">1 </w:t>
      </w:r>
      <w:r w:rsidRPr="00DB1A7D">
        <w:rPr>
          <w:rFonts w:ascii="Calibri" w:eastAsia="Calibri" w:hAnsi="Calibri" w:cs="Calibri"/>
          <w:sz w:val="12"/>
          <w:szCs w:val="12"/>
          <w:lang w:val="yo-NG"/>
        </w:rPr>
        <w:tab/>
      </w:r>
      <w:r w:rsidRPr="00DB1A7D">
        <w:rPr>
          <w:rFonts w:ascii="Calibri" w:eastAsia="Calibri" w:hAnsi="Calibri" w:cs="Calibri"/>
          <w:b/>
          <w:sz w:val="12"/>
          <w:szCs w:val="12"/>
          <w:lang w:val="en-GB"/>
        </w:rPr>
        <w:t xml:space="preserve">"account" </w:t>
      </w:r>
      <w:r w:rsidR="008F53A5">
        <w:rPr>
          <w:rFonts w:ascii="Calibri" w:eastAsia="Calibri" w:hAnsi="Calibri" w:cs="Calibri"/>
          <w:sz w:val="12"/>
          <w:szCs w:val="12"/>
          <w:lang w:val="en-GB"/>
        </w:rPr>
        <w:t>means your fets</w:t>
      </w:r>
      <w:r w:rsidRPr="00DB1A7D">
        <w:rPr>
          <w:rFonts w:ascii="Calibri" w:eastAsia="Calibri" w:hAnsi="Calibri" w:cs="Calibri"/>
          <w:sz w:val="12"/>
          <w:szCs w:val="12"/>
          <w:lang w:val="en-GB"/>
        </w:rPr>
        <w:t>wallet account which is accessed primarily through your cellphone phone and your card.</w:t>
      </w:r>
    </w:p>
    <w:p w:rsidR="00760FFE" w:rsidRPr="00DB1A7D" w:rsidRDefault="00760FFE" w:rsidP="00760FFE">
      <w:pPr>
        <w:tabs>
          <w:tab w:val="left" w:pos="284"/>
        </w:tabs>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en-GB"/>
        </w:rPr>
        <w:t>2.2</w:t>
      </w:r>
      <w:r w:rsidRPr="00DB1A7D">
        <w:rPr>
          <w:rFonts w:ascii="Calibri" w:eastAsia="Calibri" w:hAnsi="Calibri" w:cs="Calibri"/>
          <w:sz w:val="12"/>
          <w:szCs w:val="12"/>
          <w:lang w:val="yo-NG"/>
        </w:rPr>
        <w:tab/>
      </w:r>
      <w:r w:rsidRPr="00DB1A7D">
        <w:rPr>
          <w:rFonts w:ascii="Calibri" w:eastAsia="Calibri" w:hAnsi="Calibri" w:cs="Calibri"/>
          <w:b/>
          <w:sz w:val="12"/>
          <w:szCs w:val="12"/>
          <w:lang w:val="en-GB"/>
        </w:rPr>
        <w:t>"account holder"</w:t>
      </w:r>
      <w:r w:rsidRPr="00DB1A7D">
        <w:rPr>
          <w:rFonts w:ascii="Calibri" w:eastAsia="Calibri" w:hAnsi="Calibri" w:cs="Calibri"/>
          <w:sz w:val="12"/>
          <w:szCs w:val="12"/>
          <w:lang w:val="en-GB"/>
        </w:rPr>
        <w:t xml:space="preserve"> means the </w:t>
      </w:r>
      <w:r w:rsidR="008F53A5">
        <w:rPr>
          <w:rFonts w:ascii="Calibri" w:eastAsia="Calibri" w:hAnsi="Calibri" w:cs="Calibri"/>
          <w:sz w:val="12"/>
          <w:szCs w:val="12"/>
          <w:lang w:val="en-GB"/>
        </w:rPr>
        <w:t>individual in whose name the fets</w:t>
      </w:r>
      <w:r w:rsidRPr="00DB1A7D">
        <w:rPr>
          <w:rFonts w:ascii="Calibri" w:eastAsia="Calibri" w:hAnsi="Calibri" w:cs="Calibri"/>
          <w:sz w:val="12"/>
          <w:szCs w:val="12"/>
          <w:lang w:val="en-GB"/>
        </w:rPr>
        <w:t>wallet account is registered.</w:t>
      </w:r>
    </w:p>
    <w:p w:rsidR="00760FFE" w:rsidRPr="00DB1A7D" w:rsidRDefault="006E5B30" w:rsidP="00760FFE">
      <w:pPr>
        <w:tabs>
          <w:tab w:val="left" w:pos="284"/>
        </w:tabs>
        <w:spacing w:after="0" w:line="240" w:lineRule="auto"/>
        <w:ind w:left="284" w:hanging="284"/>
        <w:jc w:val="both"/>
        <w:rPr>
          <w:rFonts w:ascii="Calibri" w:eastAsia="Calibri" w:hAnsi="Calibri"/>
          <w:sz w:val="12"/>
          <w:szCs w:val="12"/>
          <w:lang w:val="yo-NG"/>
        </w:rPr>
      </w:pPr>
      <w:r>
        <w:rPr>
          <w:rFonts w:cstheme="minorHAnsi"/>
          <w:sz w:val="12"/>
          <w:szCs w:val="12"/>
          <w:lang w:val="en-GB"/>
        </w:rPr>
        <w:t>2.3</w:t>
      </w:r>
      <w:r w:rsidR="00760FFE" w:rsidRPr="00DB1A7D">
        <w:rPr>
          <w:rFonts w:cstheme="minorHAnsi"/>
          <w:b/>
          <w:sz w:val="12"/>
          <w:szCs w:val="12"/>
          <w:lang w:val="en-GB"/>
        </w:rPr>
        <w:t xml:space="preserve">   </w:t>
      </w:r>
      <w:r w:rsidR="00760FFE" w:rsidRPr="00DB1A7D">
        <w:rPr>
          <w:rFonts w:cstheme="minorHAnsi"/>
          <w:b/>
          <w:sz w:val="12"/>
          <w:szCs w:val="12"/>
          <w:lang w:val="yo-NG"/>
        </w:rPr>
        <w:tab/>
      </w:r>
      <w:r w:rsidR="00760FFE" w:rsidRPr="00DB1A7D">
        <w:rPr>
          <w:rFonts w:cstheme="minorHAnsi"/>
          <w:b/>
          <w:sz w:val="12"/>
          <w:szCs w:val="12"/>
          <w:lang w:val="en-GB"/>
        </w:rPr>
        <w:t>“Agent”</w:t>
      </w:r>
      <w:r w:rsidR="00760FFE" w:rsidRPr="00DB1A7D">
        <w:rPr>
          <w:rFonts w:cstheme="minorHAnsi"/>
          <w:sz w:val="12"/>
          <w:szCs w:val="12"/>
          <w:lang w:val="en-GB"/>
        </w:rPr>
        <w:t xml:space="preserve"> shall mean a designated distribution partner</w:t>
      </w:r>
      <w:r w:rsidR="00760FFE" w:rsidRPr="00DB1A7D">
        <w:rPr>
          <w:rFonts w:cstheme="minorHAnsi"/>
          <w:sz w:val="12"/>
          <w:szCs w:val="12"/>
          <w:lang w:val="yo-NG"/>
        </w:rPr>
        <w:t>.</w:t>
      </w:r>
    </w:p>
    <w:p w:rsidR="00760FFE" w:rsidRPr="00DB1A7D" w:rsidRDefault="006E5B30" w:rsidP="00760FFE">
      <w:pPr>
        <w:spacing w:after="0" w:line="240" w:lineRule="auto"/>
        <w:ind w:left="284" w:hanging="284"/>
        <w:jc w:val="both"/>
        <w:rPr>
          <w:rFonts w:ascii="Calibri" w:eastAsia="Calibri" w:hAnsi="Calibri" w:cs="Calibri"/>
          <w:sz w:val="12"/>
          <w:szCs w:val="12"/>
          <w:lang w:val="yo-NG"/>
        </w:rPr>
      </w:pPr>
      <w:r>
        <w:rPr>
          <w:rFonts w:ascii="Calibri" w:eastAsia="Calibri" w:hAnsi="Calibri" w:cs="Calibri"/>
          <w:sz w:val="12"/>
          <w:szCs w:val="12"/>
          <w:lang w:val="yo-NG"/>
        </w:rPr>
        <w:t>2.</w:t>
      </w:r>
      <w:r>
        <w:rPr>
          <w:rFonts w:ascii="Calibri" w:eastAsia="Calibri" w:hAnsi="Calibri" w:cs="Calibri"/>
          <w:sz w:val="12"/>
          <w:szCs w:val="12"/>
        </w:rPr>
        <w:t>4</w:t>
      </w:r>
      <w:r w:rsidR="00760FFE" w:rsidRPr="00DB1A7D">
        <w:rPr>
          <w:rFonts w:ascii="Calibri" w:eastAsia="Calibri" w:hAnsi="Calibri" w:cs="Calibri"/>
          <w:sz w:val="12"/>
          <w:szCs w:val="12"/>
          <w:lang w:val="yo-NG"/>
        </w:rPr>
        <w:tab/>
      </w:r>
      <w:r w:rsidR="00760FFE" w:rsidRPr="00DB1A7D">
        <w:rPr>
          <w:rFonts w:ascii="Calibri" w:eastAsia="Calibri" w:hAnsi="Calibri" w:cs="Calibri"/>
          <w:b/>
          <w:sz w:val="12"/>
          <w:szCs w:val="12"/>
          <w:lang w:val="yo-NG"/>
        </w:rPr>
        <w:t>“Default Pin”</w:t>
      </w:r>
      <w:r w:rsidR="00760FFE" w:rsidRPr="00DB1A7D">
        <w:rPr>
          <w:rFonts w:ascii="Calibri" w:eastAsia="Calibri" w:hAnsi="Calibri" w:cs="Calibri"/>
          <w:sz w:val="12"/>
          <w:szCs w:val="12"/>
          <w:lang w:val="yo-NG"/>
        </w:rPr>
        <w:t xml:space="preserve"> means the default numbers we provide to you at first registration.</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2.</w:t>
      </w:r>
      <w:r w:rsidR="006E5B30">
        <w:rPr>
          <w:rFonts w:ascii="Calibri" w:eastAsia="Calibri" w:hAnsi="Calibri" w:cs="Calibri"/>
          <w:sz w:val="12"/>
          <w:szCs w:val="12"/>
        </w:rPr>
        <w:t>5</w:t>
      </w:r>
      <w:r w:rsidRPr="00DB1A7D">
        <w:rPr>
          <w:rFonts w:ascii="Calibri" w:eastAsia="Calibri" w:hAnsi="Calibri" w:cs="Calibri"/>
          <w:sz w:val="12"/>
          <w:szCs w:val="12"/>
          <w:lang w:val="yo-NG"/>
        </w:rPr>
        <w:tab/>
      </w:r>
      <w:r w:rsidRPr="00DB1A7D">
        <w:rPr>
          <w:rFonts w:ascii="Calibri" w:eastAsia="Calibri" w:hAnsi="Calibri" w:cs="Calibri"/>
          <w:b/>
          <w:sz w:val="12"/>
          <w:szCs w:val="12"/>
          <w:lang w:val="en-GB"/>
        </w:rPr>
        <w:t xml:space="preserve">"FICA" </w:t>
      </w:r>
      <w:r w:rsidRPr="00DB1A7D">
        <w:rPr>
          <w:rFonts w:ascii="Calibri" w:eastAsia="Calibri" w:hAnsi="Calibri" w:cs="Calibri"/>
          <w:sz w:val="12"/>
          <w:szCs w:val="12"/>
          <w:lang w:val="en-GB"/>
        </w:rPr>
        <w:t>means Financial Intelligence Centre Act.</w:t>
      </w:r>
    </w:p>
    <w:p w:rsidR="00760FFE" w:rsidRPr="00DB1A7D" w:rsidRDefault="00760FFE" w:rsidP="00760FFE">
      <w:pPr>
        <w:spacing w:after="0"/>
        <w:ind w:left="284" w:hanging="284"/>
        <w:jc w:val="both"/>
        <w:rPr>
          <w:rStyle w:val="apple-style-span"/>
          <w:rFonts w:cstheme="minorHAnsi"/>
          <w:sz w:val="12"/>
          <w:szCs w:val="12"/>
          <w:lang w:val="yo-NG"/>
        </w:rPr>
      </w:pPr>
      <w:r w:rsidRPr="00DB1A7D">
        <w:rPr>
          <w:rStyle w:val="apple-style-span"/>
          <w:rFonts w:cstheme="minorHAnsi"/>
          <w:sz w:val="12"/>
          <w:szCs w:val="12"/>
          <w:lang w:val="en-GB"/>
        </w:rPr>
        <w:t>2.</w:t>
      </w:r>
      <w:r w:rsidR="006E5B30">
        <w:rPr>
          <w:rStyle w:val="apple-style-span"/>
          <w:rFonts w:cstheme="minorHAnsi"/>
          <w:sz w:val="12"/>
          <w:szCs w:val="12"/>
        </w:rPr>
        <w:t>6</w:t>
      </w:r>
      <w:r w:rsidRPr="00DB1A7D">
        <w:rPr>
          <w:rStyle w:val="apple-style-span"/>
          <w:rFonts w:cstheme="minorHAnsi"/>
          <w:sz w:val="12"/>
          <w:szCs w:val="12"/>
          <w:lang w:val="yo-NG"/>
        </w:rPr>
        <w:tab/>
      </w:r>
      <w:r w:rsidRPr="00DB1A7D">
        <w:rPr>
          <w:rStyle w:val="apple-style-span"/>
          <w:rFonts w:cstheme="minorHAnsi"/>
          <w:b/>
          <w:sz w:val="12"/>
          <w:szCs w:val="12"/>
          <w:lang w:val="en-GB"/>
        </w:rPr>
        <w:t xml:space="preserve">“KYC (Know Your Client)” </w:t>
      </w:r>
      <w:r w:rsidRPr="00DB1A7D">
        <w:rPr>
          <w:rStyle w:val="apple-style-span"/>
          <w:rFonts w:cstheme="minorHAnsi"/>
          <w:sz w:val="12"/>
          <w:szCs w:val="12"/>
          <w:lang w:val="en-GB"/>
        </w:rPr>
        <w:t>means the</w:t>
      </w:r>
      <w:r w:rsidRPr="00DB1A7D">
        <w:rPr>
          <w:rStyle w:val="apple-converted-space"/>
          <w:rFonts w:cstheme="minorHAnsi"/>
          <w:sz w:val="12"/>
          <w:szCs w:val="12"/>
          <w:lang w:val="en-GB"/>
        </w:rPr>
        <w:t> </w:t>
      </w:r>
      <w:r w:rsidRPr="00DB1A7D">
        <w:rPr>
          <w:rFonts w:cstheme="minorHAnsi"/>
          <w:sz w:val="12"/>
          <w:szCs w:val="12"/>
          <w:lang w:val="en-GB"/>
        </w:rPr>
        <w:t>due diligence</w:t>
      </w:r>
      <w:r w:rsidRPr="00DB1A7D">
        <w:rPr>
          <w:rStyle w:val="apple-converted-space"/>
          <w:rFonts w:cstheme="minorHAnsi"/>
          <w:sz w:val="12"/>
          <w:szCs w:val="12"/>
          <w:lang w:val="en-GB"/>
        </w:rPr>
        <w:t> </w:t>
      </w:r>
      <w:r w:rsidRPr="00DB1A7D">
        <w:rPr>
          <w:rStyle w:val="apple-style-span"/>
          <w:rFonts w:cstheme="minorHAnsi"/>
          <w:sz w:val="12"/>
          <w:szCs w:val="12"/>
          <w:lang w:val="en-GB"/>
        </w:rPr>
        <w:t>the Central Bank of Nigeria</w:t>
      </w:r>
      <w:r w:rsidRPr="00DB1A7D">
        <w:rPr>
          <w:rStyle w:val="apple-converted-space"/>
          <w:rFonts w:cstheme="minorHAnsi"/>
          <w:sz w:val="12"/>
          <w:szCs w:val="12"/>
          <w:lang w:val="en-GB"/>
        </w:rPr>
        <w:t> </w:t>
      </w:r>
      <w:r w:rsidRPr="00DB1A7D">
        <w:rPr>
          <w:rStyle w:val="apple-style-span"/>
          <w:rFonts w:cstheme="minorHAnsi"/>
          <w:sz w:val="12"/>
          <w:szCs w:val="12"/>
          <w:lang w:val="en-GB"/>
        </w:rPr>
        <w:t>requires us to conduct on each Customer to identify and ascertain relevant information pertinent to providing a service to you.</w:t>
      </w:r>
    </w:p>
    <w:p w:rsidR="00760FFE" w:rsidRPr="00DB1A7D" w:rsidRDefault="006E5B30" w:rsidP="00760FFE">
      <w:pPr>
        <w:spacing w:after="0"/>
        <w:ind w:left="284" w:hanging="284"/>
        <w:jc w:val="both"/>
        <w:rPr>
          <w:rFonts w:ascii="Calibri" w:eastAsia="Calibri" w:hAnsi="Calibri" w:cs="Calibri"/>
          <w:sz w:val="12"/>
          <w:szCs w:val="12"/>
          <w:lang w:val="en-GB"/>
        </w:rPr>
      </w:pPr>
      <w:r>
        <w:rPr>
          <w:rFonts w:ascii="Calibri" w:eastAsia="Calibri" w:hAnsi="Calibri" w:cs="Calibri"/>
          <w:sz w:val="12"/>
          <w:szCs w:val="12"/>
          <w:lang w:val="en-GB"/>
        </w:rPr>
        <w:t>2.7</w:t>
      </w:r>
      <w:r w:rsidR="00760FFE" w:rsidRPr="00DB1A7D">
        <w:rPr>
          <w:rFonts w:ascii="Calibri" w:eastAsia="Calibri" w:hAnsi="Calibri" w:cs="Calibri"/>
          <w:sz w:val="12"/>
          <w:szCs w:val="12"/>
          <w:lang w:val="en-GB"/>
        </w:rPr>
        <w:t xml:space="preserve"> </w:t>
      </w:r>
      <w:r w:rsidR="00760FFE" w:rsidRPr="00DB1A7D">
        <w:rPr>
          <w:rFonts w:ascii="Calibri" w:eastAsia="Calibri" w:hAnsi="Calibri" w:cs="Calibri"/>
          <w:sz w:val="12"/>
          <w:szCs w:val="12"/>
          <w:lang w:val="yo-NG"/>
        </w:rPr>
        <w:tab/>
      </w:r>
      <w:r w:rsidR="00760FFE" w:rsidRPr="00DB1A7D">
        <w:rPr>
          <w:rFonts w:ascii="Calibri" w:eastAsia="Calibri" w:hAnsi="Calibri" w:cs="Calibri"/>
          <w:b/>
          <w:sz w:val="12"/>
          <w:szCs w:val="12"/>
          <w:lang w:val="en-GB"/>
        </w:rPr>
        <w:t xml:space="preserve">"Merchant" </w:t>
      </w:r>
      <w:r w:rsidR="00760FFE" w:rsidRPr="00DB1A7D">
        <w:rPr>
          <w:rFonts w:ascii="Calibri" w:eastAsia="Calibri" w:hAnsi="Calibri" w:cs="Calibri"/>
          <w:sz w:val="12"/>
          <w:szCs w:val="12"/>
          <w:lang w:val="en-GB"/>
        </w:rPr>
        <w:t xml:space="preserve">means a seller of goods and/or services who will accept your </w:t>
      </w:r>
      <w:r w:rsidR="00DB1A7D" w:rsidRPr="00DB1A7D">
        <w:rPr>
          <w:rFonts w:ascii="Calibri" w:eastAsia="Calibri" w:hAnsi="Calibri" w:cs="Calibri"/>
          <w:sz w:val="12"/>
          <w:szCs w:val="12"/>
          <w:lang w:val="en-GB"/>
        </w:rPr>
        <w:t>fets</w:t>
      </w:r>
      <w:r w:rsidR="00760FFE" w:rsidRPr="00DB1A7D">
        <w:rPr>
          <w:rFonts w:ascii="Calibri" w:eastAsia="Calibri" w:hAnsi="Calibri" w:cs="Calibri"/>
          <w:sz w:val="12"/>
          <w:szCs w:val="12"/>
          <w:lang w:val="en-GB"/>
        </w:rPr>
        <w:t>wallet as payment for these goods and/or services.</w:t>
      </w:r>
    </w:p>
    <w:p w:rsidR="00760FFE" w:rsidRPr="006E5B30" w:rsidRDefault="006E5B30" w:rsidP="006E5B30">
      <w:pPr>
        <w:spacing w:after="0" w:line="240" w:lineRule="auto"/>
        <w:ind w:left="284" w:hanging="284"/>
        <w:jc w:val="both"/>
        <w:rPr>
          <w:rFonts w:ascii="Calibri" w:eastAsia="Calibri" w:hAnsi="Calibri" w:cs="Calibri"/>
          <w:sz w:val="12"/>
          <w:szCs w:val="12"/>
          <w:lang w:val="en-GB"/>
        </w:rPr>
      </w:pPr>
      <w:r>
        <w:rPr>
          <w:rFonts w:ascii="Calibri" w:eastAsia="Calibri" w:hAnsi="Calibri" w:cs="Calibri"/>
          <w:sz w:val="12"/>
          <w:szCs w:val="12"/>
          <w:lang w:val="en-GB"/>
        </w:rPr>
        <w:t>2.8</w:t>
      </w:r>
      <w:r w:rsidR="00760FFE" w:rsidRPr="00DB1A7D">
        <w:rPr>
          <w:rFonts w:ascii="Calibri" w:eastAsia="Calibri" w:hAnsi="Calibri" w:cs="Calibri"/>
          <w:sz w:val="12"/>
          <w:szCs w:val="12"/>
          <w:lang w:val="yo-NG"/>
        </w:rPr>
        <w:tab/>
      </w:r>
      <w:r w:rsidR="00760FFE" w:rsidRPr="00DB1A7D">
        <w:rPr>
          <w:rFonts w:ascii="Calibri" w:eastAsia="Calibri" w:hAnsi="Calibri" w:cs="Calibri"/>
          <w:b/>
          <w:sz w:val="12"/>
          <w:szCs w:val="12"/>
          <w:lang w:val="en-GB"/>
        </w:rPr>
        <w:t>"</w:t>
      </w:r>
      <w:r w:rsidR="00DB1A7D" w:rsidRPr="00DB1A7D">
        <w:rPr>
          <w:rFonts w:ascii="Calibri" w:eastAsia="Calibri" w:hAnsi="Calibri" w:cs="Calibri"/>
          <w:b/>
          <w:sz w:val="12"/>
          <w:szCs w:val="12"/>
          <w:lang w:val="en-GB"/>
        </w:rPr>
        <w:t>fets</w:t>
      </w:r>
      <w:r w:rsidR="00760FFE" w:rsidRPr="00DB1A7D">
        <w:rPr>
          <w:rFonts w:ascii="Calibri" w:eastAsia="Calibri" w:hAnsi="Calibri" w:cs="Calibri"/>
          <w:b/>
          <w:sz w:val="12"/>
          <w:szCs w:val="12"/>
          <w:lang w:val="en-GB"/>
        </w:rPr>
        <w:t xml:space="preserve"> Website"</w:t>
      </w:r>
      <w:r w:rsidR="00760FFE" w:rsidRPr="00DB1A7D">
        <w:rPr>
          <w:rFonts w:ascii="Calibri" w:eastAsia="Calibri" w:hAnsi="Calibri" w:cs="Calibri"/>
          <w:sz w:val="12"/>
          <w:szCs w:val="12"/>
          <w:lang w:val="en-GB"/>
        </w:rPr>
        <w:t xml:space="preserve"> refers to the website address </w:t>
      </w:r>
      <w:r w:rsidR="00DB1A7D" w:rsidRPr="00DB1A7D">
        <w:rPr>
          <w:rFonts w:ascii="Calibri" w:eastAsia="Calibri" w:hAnsi="Calibri" w:cs="Calibri"/>
          <w:color w:val="0000FF"/>
          <w:sz w:val="12"/>
          <w:szCs w:val="12"/>
          <w:u w:val="single"/>
          <w:lang w:val="en-GB"/>
        </w:rPr>
        <w:t>www.fetswallet.com</w:t>
      </w:r>
    </w:p>
    <w:p w:rsidR="00760FFE" w:rsidRPr="00DB1A7D" w:rsidRDefault="00760FFE" w:rsidP="00760FFE">
      <w:pPr>
        <w:spacing w:after="0" w:line="240" w:lineRule="auto"/>
        <w:jc w:val="both"/>
        <w:rPr>
          <w:rFonts w:ascii="Calibri" w:eastAsia="Calibri" w:hAnsi="Calibri" w:cs="Calibri"/>
          <w:b/>
          <w:sz w:val="12"/>
          <w:szCs w:val="12"/>
          <w:lang w:val="yo-NG"/>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en-GB"/>
        </w:rPr>
        <w:t>3</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REGISTRATION</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3.1</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We require your personal details and certain information before you can be registered with us. You must provide complete and accurate information for the level of transaction you require. </w:t>
      </w:r>
      <w:r w:rsidRPr="00DB1A7D">
        <w:rPr>
          <w:rFonts w:ascii="Calibri" w:eastAsia="Calibri" w:hAnsi="Calibri" w:cs="Calibri"/>
          <w:b/>
          <w:sz w:val="12"/>
          <w:szCs w:val="12"/>
          <w:lang w:val="en-GB"/>
        </w:rPr>
        <w:t xml:space="preserve">Please note that if all KYC requirements are not provided the account will not be </w:t>
      </w:r>
      <w:r w:rsidR="00E44B7B">
        <w:rPr>
          <w:rFonts w:ascii="Calibri" w:eastAsia="Calibri" w:hAnsi="Calibri" w:cs="Calibri"/>
          <w:b/>
          <w:sz w:val="12"/>
          <w:szCs w:val="12"/>
          <w:lang w:val="en-GB"/>
        </w:rPr>
        <w:t>activated</w:t>
      </w:r>
      <w:r w:rsidRPr="00DB1A7D">
        <w:rPr>
          <w:rFonts w:ascii="Calibri" w:eastAsia="Calibri" w:hAnsi="Calibri" w:cs="Calibri"/>
          <w:sz w:val="12"/>
          <w:szCs w:val="12"/>
          <w:lang w:val="en-GB"/>
        </w:rPr>
        <w:t xml:space="preserve">. </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3.2</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will verify your identity and may refuse to open an account for you if we are not satisfied with the proof of identity you have provided to us.</w:t>
      </w:r>
    </w:p>
    <w:p w:rsidR="00760FFE" w:rsidRPr="00DB1A7D" w:rsidRDefault="00760FFE" w:rsidP="00760FFE">
      <w:pPr>
        <w:spacing w:after="0" w:line="240" w:lineRule="auto"/>
        <w:jc w:val="both"/>
        <w:rPr>
          <w:rFonts w:ascii="Calibri" w:eastAsia="Calibri" w:hAnsi="Calibri" w:cs="Calibri"/>
          <w:b/>
          <w:sz w:val="12"/>
          <w:szCs w:val="12"/>
          <w:lang w:val="yo-NG"/>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en-GB"/>
        </w:rPr>
        <w:t>4</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FEES AND OTHER CHARGES</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en-GB"/>
        </w:rPr>
        <w:t>4.1</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You pay fees when you make transactions/transfers.  A list of these fees is available from the </w:t>
      </w:r>
      <w:r w:rsidR="00DB1A7D" w:rsidRPr="00DB1A7D">
        <w:rPr>
          <w:rFonts w:ascii="Calibri" w:eastAsia="Calibri" w:hAnsi="Calibri" w:cs="Calibri"/>
          <w:sz w:val="12"/>
          <w:szCs w:val="12"/>
          <w:lang w:val="en-GB"/>
        </w:rPr>
        <w:t>fets</w:t>
      </w:r>
      <w:r w:rsidRPr="00DB1A7D">
        <w:rPr>
          <w:rFonts w:ascii="Calibri" w:eastAsia="Calibri" w:hAnsi="Calibri" w:cs="Calibri"/>
          <w:sz w:val="12"/>
          <w:szCs w:val="12"/>
          <w:lang w:val="en-GB"/>
        </w:rPr>
        <w:t xml:space="preserve"> Head Office and Agents and also by contacting our Call Centre on </w:t>
      </w:r>
      <w:r w:rsidR="00E44B7B">
        <w:rPr>
          <w:rFonts w:ascii="Calibri" w:eastAsia="Calibri" w:hAnsi="Calibri" w:cs="Calibri"/>
          <w:b/>
          <w:sz w:val="12"/>
          <w:szCs w:val="12"/>
          <w:lang w:val="en-GB"/>
        </w:rPr>
        <w:t xml:space="preserve">080022553387 </w:t>
      </w:r>
      <w:r w:rsidRPr="00DB1A7D">
        <w:rPr>
          <w:rFonts w:ascii="Calibri" w:eastAsia="Calibri" w:hAnsi="Calibri" w:cs="Calibri"/>
          <w:sz w:val="12"/>
          <w:szCs w:val="12"/>
          <w:lang w:val="en-GB"/>
        </w:rPr>
        <w:t xml:space="preserve">or by accessing the FETS </w:t>
      </w:r>
      <w:r w:rsidR="00E44B7B">
        <w:rPr>
          <w:rFonts w:ascii="Calibri" w:eastAsia="Calibri" w:hAnsi="Calibri" w:cs="Calibri"/>
          <w:sz w:val="12"/>
          <w:szCs w:val="12"/>
          <w:lang w:val="en-GB"/>
        </w:rPr>
        <w:t xml:space="preserve">knowledgebase </w:t>
      </w:r>
      <w:r w:rsidRPr="00DB1A7D">
        <w:rPr>
          <w:rFonts w:ascii="Calibri" w:eastAsia="Calibri" w:hAnsi="Calibri" w:cs="Calibri"/>
          <w:sz w:val="12"/>
          <w:szCs w:val="12"/>
          <w:lang w:val="en-GB"/>
        </w:rPr>
        <w:t>website.</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p>
    <w:p w:rsidR="00760FFE" w:rsidRPr="00DB1A7D" w:rsidRDefault="00760FFE" w:rsidP="00760FFE">
      <w:pPr>
        <w:spacing w:after="0" w:line="240" w:lineRule="auto"/>
        <w:ind w:left="284" w:hanging="284"/>
        <w:jc w:val="both"/>
        <w:rPr>
          <w:rFonts w:ascii="Calibri" w:eastAsia="Calibri" w:hAnsi="Calibri" w:cs="Calibri"/>
          <w:b/>
          <w:sz w:val="12"/>
          <w:szCs w:val="12"/>
          <w:lang w:val="yo-NG"/>
        </w:rPr>
      </w:pPr>
      <w:r w:rsidRPr="00DB1A7D">
        <w:rPr>
          <w:rFonts w:ascii="Calibri" w:eastAsia="Calibri" w:hAnsi="Calibri" w:cs="Calibri"/>
          <w:b/>
          <w:sz w:val="12"/>
          <w:szCs w:val="12"/>
          <w:lang w:val="en-GB"/>
        </w:rPr>
        <w:t>5</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TRANSACTING</w:t>
      </w:r>
    </w:p>
    <w:p w:rsidR="00760FFE" w:rsidRPr="00DB1A7D" w:rsidRDefault="00760FFE" w:rsidP="00A56618">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yo-NG"/>
        </w:rPr>
        <w:t>5.1</w:t>
      </w:r>
      <w:r w:rsidRPr="00DB1A7D">
        <w:rPr>
          <w:rFonts w:ascii="Calibri" w:eastAsia="Calibri" w:hAnsi="Calibri" w:cs="Calibri"/>
          <w:sz w:val="12"/>
          <w:szCs w:val="12"/>
          <w:lang w:val="yo-NG"/>
        </w:rPr>
        <w:tab/>
        <w:t>When you first register with us, we shall provide you with a Default Pin number.  You will be unable to carry out any transactions usi</w:t>
      </w:r>
      <w:r w:rsidR="00A56618" w:rsidRPr="00DB1A7D">
        <w:rPr>
          <w:rFonts w:ascii="Calibri" w:eastAsia="Calibri" w:hAnsi="Calibri" w:cs="Calibri"/>
          <w:sz w:val="12"/>
          <w:szCs w:val="12"/>
          <w:lang w:val="yo-NG"/>
        </w:rPr>
        <w:t xml:space="preserve">ng this Default Pin, therefore </w:t>
      </w:r>
      <w:r w:rsidRPr="00DB1A7D">
        <w:rPr>
          <w:rFonts w:ascii="Calibri" w:eastAsia="Calibri" w:hAnsi="Calibri" w:cs="Calibri"/>
          <w:sz w:val="12"/>
          <w:szCs w:val="12"/>
          <w:lang w:val="yo-NG"/>
        </w:rPr>
        <w:t xml:space="preserve">you </w:t>
      </w:r>
      <w:r w:rsidRPr="00DB1A7D">
        <w:rPr>
          <w:rFonts w:ascii="Calibri" w:eastAsia="Calibri" w:hAnsi="Calibri" w:cs="Calibri"/>
          <w:b/>
          <w:sz w:val="12"/>
          <w:szCs w:val="12"/>
          <w:lang w:val="yo-NG"/>
        </w:rPr>
        <w:t>must change</w:t>
      </w:r>
      <w:r w:rsidRPr="00DB1A7D">
        <w:rPr>
          <w:rFonts w:ascii="Calibri" w:eastAsia="Calibri" w:hAnsi="Calibri" w:cs="Calibri"/>
          <w:sz w:val="12"/>
          <w:szCs w:val="12"/>
          <w:lang w:val="yo-NG"/>
        </w:rPr>
        <w:t xml:space="preserve"> the Default Pin number BEFORE you can carry </w:t>
      </w:r>
      <w:r w:rsidR="008F53A5">
        <w:rPr>
          <w:rFonts w:ascii="Calibri" w:eastAsia="Calibri" w:hAnsi="Calibri" w:cs="Calibri"/>
          <w:sz w:val="12"/>
          <w:szCs w:val="12"/>
          <w:lang w:val="yo-NG"/>
        </w:rPr>
        <w:t xml:space="preserve">out any transactions on your </w:t>
      </w:r>
      <w:r w:rsidR="008F53A5">
        <w:rPr>
          <w:rFonts w:ascii="Calibri" w:eastAsia="Calibri" w:hAnsi="Calibri" w:cs="Calibri"/>
          <w:sz w:val="12"/>
          <w:szCs w:val="12"/>
        </w:rPr>
        <w:t>fetsw</w:t>
      </w:r>
      <w:r w:rsidRPr="00DB1A7D">
        <w:rPr>
          <w:rFonts w:ascii="Calibri" w:eastAsia="Calibri" w:hAnsi="Calibri" w:cs="Calibri"/>
          <w:sz w:val="12"/>
          <w:szCs w:val="12"/>
          <w:lang w:val="yo-NG"/>
        </w:rPr>
        <w:t>allet.</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lastRenderedPageBreak/>
        <w:t>5.</w:t>
      </w:r>
      <w:r w:rsidRPr="00DB1A7D">
        <w:rPr>
          <w:rFonts w:ascii="Calibri" w:eastAsia="Calibri" w:hAnsi="Calibri" w:cs="Calibri"/>
          <w:sz w:val="12"/>
          <w:szCs w:val="12"/>
          <w:lang w:val="yo-NG"/>
        </w:rPr>
        <w:t>2</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may access the available funds in your account at any time using your cellphone. We will make every effort to provide the Services in accordance with the User Manual, however, please note that our Services are provided on an "as is" basis and without any warranties.</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5.</w:t>
      </w:r>
      <w:r w:rsidRPr="00DB1A7D">
        <w:rPr>
          <w:rFonts w:ascii="Calibri" w:eastAsia="Calibri" w:hAnsi="Calibri" w:cs="Calibri"/>
          <w:sz w:val="12"/>
          <w:szCs w:val="12"/>
          <w:lang w:val="yo-NG"/>
        </w:rPr>
        <w:t>3</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must authorize your transactions with the secret PIN you created when you registered, or by such other methods we may prescribe from time to time.</w:t>
      </w:r>
    </w:p>
    <w:p w:rsidR="00760FFE" w:rsidRPr="00DB1A7D" w:rsidRDefault="00760FFE" w:rsidP="00760FFE">
      <w:pPr>
        <w:spacing w:after="0" w:line="240" w:lineRule="auto"/>
        <w:ind w:left="284" w:hanging="284"/>
        <w:jc w:val="both"/>
        <w:rPr>
          <w:rFonts w:ascii="Calibri" w:eastAsia="Calibri" w:hAnsi="Calibri" w:cs="Calibri"/>
          <w:sz w:val="12"/>
          <w:szCs w:val="12"/>
        </w:rPr>
      </w:pPr>
    </w:p>
    <w:p w:rsidR="00760FFE" w:rsidRPr="00DB1A7D" w:rsidRDefault="00A56618" w:rsidP="00A56618">
      <w:pPr>
        <w:spacing w:after="0" w:line="240" w:lineRule="auto"/>
        <w:jc w:val="both"/>
        <w:rPr>
          <w:rFonts w:ascii="Calibri" w:eastAsia="Calibri" w:hAnsi="Calibri" w:cs="Calibri"/>
          <w:sz w:val="12"/>
          <w:szCs w:val="12"/>
          <w:lang w:val="yo-NG"/>
        </w:rPr>
      </w:pPr>
      <w:r w:rsidRPr="00DB1A7D">
        <w:rPr>
          <w:rFonts w:ascii="Calibri" w:eastAsia="Calibri" w:hAnsi="Calibri" w:cs="Calibri"/>
          <w:sz w:val="12"/>
          <w:szCs w:val="12"/>
          <w:lang w:val="yo-NG"/>
        </w:rPr>
        <w:t xml:space="preserve">5.4 </w:t>
      </w:r>
      <w:r w:rsidRPr="00DB1A7D">
        <w:rPr>
          <w:rFonts w:ascii="Calibri" w:eastAsia="Calibri" w:hAnsi="Calibri" w:cs="Calibri"/>
          <w:sz w:val="12"/>
          <w:szCs w:val="12"/>
        </w:rPr>
        <w:t xml:space="preserve">   </w:t>
      </w:r>
      <w:r w:rsidR="00BF0B3F">
        <w:rPr>
          <w:rFonts w:ascii="Calibri" w:eastAsia="Calibri" w:hAnsi="Calibri" w:cs="Calibri"/>
          <w:sz w:val="12"/>
          <w:szCs w:val="12"/>
          <w:lang w:val="en-GB"/>
        </w:rPr>
        <w:t>T</w:t>
      </w:r>
      <w:r w:rsidR="00760FFE" w:rsidRPr="00DB1A7D">
        <w:rPr>
          <w:rFonts w:ascii="Calibri" w:eastAsia="Calibri" w:hAnsi="Calibri" w:cs="Calibri"/>
          <w:sz w:val="12"/>
          <w:szCs w:val="12"/>
          <w:lang w:val="en-GB"/>
        </w:rPr>
        <w:t>he following transactions</w:t>
      </w:r>
      <w:r w:rsidR="00BF0B3F">
        <w:rPr>
          <w:rFonts w:ascii="Calibri" w:eastAsia="Calibri" w:hAnsi="Calibri" w:cs="Calibri"/>
          <w:sz w:val="12"/>
          <w:szCs w:val="12"/>
          <w:lang w:val="en-GB"/>
        </w:rPr>
        <w:t xml:space="preserve"> are based on your tier level</w:t>
      </w:r>
      <w:r w:rsidR="00760FFE" w:rsidRPr="00DB1A7D">
        <w:rPr>
          <w:rFonts w:ascii="Calibri" w:eastAsia="Calibri" w:hAnsi="Calibri" w:cs="Calibri"/>
          <w:sz w:val="12"/>
          <w:szCs w:val="12"/>
          <w:lang w:val="en-GB"/>
        </w:rPr>
        <w:t>:</w:t>
      </w:r>
    </w:p>
    <w:p w:rsidR="00760FFE" w:rsidRPr="00DB1A7D" w:rsidRDefault="00760FFE" w:rsidP="00760FFE">
      <w:pPr>
        <w:spacing w:after="0" w:line="240" w:lineRule="auto"/>
        <w:ind w:left="284"/>
        <w:jc w:val="both"/>
        <w:rPr>
          <w:rFonts w:ascii="Calibri" w:eastAsia="Calibri" w:hAnsi="Calibri" w:cs="Calibri"/>
          <w:sz w:val="12"/>
          <w:szCs w:val="12"/>
          <w:lang w:val="en-GB"/>
        </w:rPr>
      </w:pPr>
      <w:r w:rsidRPr="00DB1A7D">
        <w:rPr>
          <w:rFonts w:ascii="Calibri" w:eastAsia="Calibri" w:hAnsi="Calibri" w:cs="Calibri"/>
          <w:sz w:val="12"/>
          <w:szCs w:val="12"/>
          <w:lang w:val="en-GB"/>
        </w:rPr>
        <w:t>LEVEL 1 USER -</w:t>
      </w:r>
      <w:r w:rsidRPr="00DB1A7D">
        <w:rPr>
          <w:rFonts w:ascii="Calibri" w:eastAsia="Calibri" w:hAnsi="Calibri" w:cs="Calibri"/>
          <w:sz w:val="12"/>
          <w:szCs w:val="12"/>
          <w:lang w:val="yo-NG"/>
        </w:rPr>
        <w:t xml:space="preserve"> </w:t>
      </w:r>
      <w:r w:rsidRPr="00DB1A7D">
        <w:rPr>
          <w:rFonts w:ascii="Calibri" w:eastAsia="Calibri" w:hAnsi="Calibri" w:cs="Calibri"/>
          <w:sz w:val="12"/>
          <w:szCs w:val="12"/>
          <w:lang w:val="en-GB"/>
        </w:rPr>
        <w:t xml:space="preserve">a minimal transaction of N3000 OR multiple </w:t>
      </w:r>
      <w:r w:rsidR="006E5B30">
        <w:rPr>
          <w:rFonts w:ascii="Calibri" w:eastAsia="Calibri" w:hAnsi="Calibri" w:cs="Calibri"/>
          <w:sz w:val="12"/>
          <w:szCs w:val="12"/>
          <w:lang w:val="en-GB"/>
        </w:rPr>
        <w:t>transactions of up to N30,000. Minimal identification required.</w:t>
      </w:r>
    </w:p>
    <w:p w:rsidR="00BF0B3F" w:rsidRDefault="00760FFE" w:rsidP="00760FFE">
      <w:pPr>
        <w:spacing w:after="0" w:line="240" w:lineRule="auto"/>
        <w:ind w:left="284"/>
        <w:jc w:val="both"/>
        <w:rPr>
          <w:rFonts w:ascii="Calibri" w:eastAsia="Calibri" w:hAnsi="Calibri" w:cs="Calibri"/>
          <w:sz w:val="12"/>
          <w:szCs w:val="12"/>
          <w:lang w:val="en-GB"/>
        </w:rPr>
      </w:pPr>
      <w:r w:rsidRPr="00DB1A7D">
        <w:rPr>
          <w:rFonts w:ascii="Calibri" w:eastAsia="Calibri" w:hAnsi="Calibri" w:cs="Calibri"/>
          <w:sz w:val="12"/>
          <w:szCs w:val="12"/>
          <w:lang w:val="en-GB"/>
        </w:rPr>
        <w:t>LEVEL 2 USER - a minimal transaction of N10,000 OR multiple transac</w:t>
      </w:r>
      <w:r w:rsidR="006E5B30">
        <w:rPr>
          <w:rFonts w:ascii="Calibri" w:eastAsia="Calibri" w:hAnsi="Calibri" w:cs="Calibri"/>
          <w:sz w:val="12"/>
          <w:szCs w:val="12"/>
          <w:lang w:val="en-GB"/>
        </w:rPr>
        <w:t>tions of N100,000. A</w:t>
      </w:r>
      <w:r w:rsidRPr="00DB1A7D">
        <w:rPr>
          <w:rFonts w:ascii="Calibri" w:eastAsia="Calibri" w:hAnsi="Calibri" w:cs="Calibri"/>
          <w:sz w:val="12"/>
          <w:szCs w:val="12"/>
          <w:lang w:val="en-GB"/>
        </w:rPr>
        <w:t>dditional identification</w:t>
      </w:r>
      <w:r w:rsidR="00BF0B3F">
        <w:rPr>
          <w:rFonts w:ascii="Calibri" w:eastAsia="Calibri" w:hAnsi="Calibri" w:cs="Calibri"/>
          <w:sz w:val="12"/>
          <w:szCs w:val="12"/>
          <w:lang w:val="en-GB"/>
        </w:rPr>
        <w:t xml:space="preserve"> required; means of identification.</w:t>
      </w:r>
    </w:p>
    <w:p w:rsidR="00760FFE" w:rsidRPr="00DB1A7D" w:rsidRDefault="00760FFE" w:rsidP="00760FFE">
      <w:pPr>
        <w:spacing w:after="0" w:line="240" w:lineRule="auto"/>
        <w:ind w:left="284"/>
        <w:jc w:val="both"/>
        <w:rPr>
          <w:rFonts w:ascii="Calibri" w:eastAsia="Calibri" w:hAnsi="Calibri" w:cs="Calibri"/>
          <w:sz w:val="12"/>
          <w:szCs w:val="12"/>
          <w:lang w:val="en-GB"/>
        </w:rPr>
      </w:pPr>
      <w:r w:rsidRPr="00DB1A7D">
        <w:rPr>
          <w:rFonts w:ascii="Calibri" w:eastAsia="Calibri" w:hAnsi="Calibri" w:cs="Calibri"/>
          <w:sz w:val="12"/>
          <w:szCs w:val="12"/>
          <w:lang w:val="en-GB"/>
        </w:rPr>
        <w:t>LEVEL 3 USER - a minimal transaction of 100,000 OR mult</w:t>
      </w:r>
      <w:r w:rsidR="008F53A5">
        <w:rPr>
          <w:rFonts w:ascii="Calibri" w:eastAsia="Calibri" w:hAnsi="Calibri" w:cs="Calibri"/>
          <w:sz w:val="12"/>
          <w:szCs w:val="12"/>
          <w:lang w:val="en-GB"/>
        </w:rPr>
        <w:t>i</w:t>
      </w:r>
      <w:r w:rsidR="006E5B30">
        <w:rPr>
          <w:rFonts w:ascii="Calibri" w:eastAsia="Calibri" w:hAnsi="Calibri" w:cs="Calibri"/>
          <w:sz w:val="12"/>
          <w:szCs w:val="12"/>
          <w:lang w:val="en-GB"/>
        </w:rPr>
        <w:t>ple transactions of N1,000,000. A</w:t>
      </w:r>
      <w:r w:rsidRPr="00DB1A7D">
        <w:rPr>
          <w:rFonts w:ascii="Calibri" w:eastAsia="Calibri" w:hAnsi="Calibri" w:cs="Calibri"/>
          <w:sz w:val="12"/>
          <w:szCs w:val="12"/>
          <w:lang w:val="en-GB"/>
        </w:rPr>
        <w:t>dditional identification</w:t>
      </w:r>
      <w:r w:rsidR="006E5B30">
        <w:rPr>
          <w:rFonts w:ascii="Calibri" w:eastAsia="Calibri" w:hAnsi="Calibri" w:cs="Calibri"/>
          <w:sz w:val="12"/>
          <w:szCs w:val="12"/>
          <w:lang w:val="en-GB"/>
        </w:rPr>
        <w:t xml:space="preserve"> required; means of identification and utility bill(s)</w:t>
      </w:r>
      <w:r w:rsidRPr="00DB1A7D">
        <w:rPr>
          <w:rFonts w:ascii="Calibri" w:eastAsia="Calibri" w:hAnsi="Calibri" w:cs="Calibri"/>
          <w:sz w:val="12"/>
          <w:szCs w:val="12"/>
          <w:lang w:val="en-GB"/>
        </w:rPr>
        <w:t>.</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en-GB"/>
        </w:rPr>
        <w:t>5.</w:t>
      </w:r>
      <w:r w:rsidRPr="00DB1A7D">
        <w:rPr>
          <w:rFonts w:ascii="Calibri" w:eastAsia="Calibri" w:hAnsi="Calibri" w:cs="Calibri"/>
          <w:sz w:val="12"/>
          <w:szCs w:val="12"/>
          <w:lang w:val="yo-NG"/>
        </w:rPr>
        <w:t>5</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may verify and confirm any record of deposit into your account. Our records will be deemed as correct unless the contrary is proven by substantiated evidence.</w:t>
      </w:r>
      <w:r w:rsidRPr="00DB1A7D">
        <w:rPr>
          <w:rFonts w:ascii="Calibri" w:eastAsia="Calibri" w:hAnsi="Calibri" w:cs="Calibri"/>
          <w:sz w:val="12"/>
          <w:szCs w:val="12"/>
          <w:lang w:val="yo-NG"/>
        </w:rPr>
        <w:t xml:space="preserve">  </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5.</w:t>
      </w:r>
      <w:r w:rsidRPr="00DB1A7D">
        <w:rPr>
          <w:rFonts w:ascii="Calibri" w:eastAsia="Calibri" w:hAnsi="Calibri" w:cs="Calibri"/>
          <w:sz w:val="12"/>
          <w:szCs w:val="12"/>
          <w:lang w:val="yo-NG"/>
        </w:rPr>
        <w:t>6</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t>Any disputes regarding payment made via an Agent mu</w:t>
      </w:r>
      <w:r w:rsidR="00BF0B3F">
        <w:rPr>
          <w:rFonts w:ascii="Calibri" w:eastAsia="Calibri" w:hAnsi="Calibri" w:cs="Calibri"/>
          <w:sz w:val="12"/>
          <w:szCs w:val="12"/>
          <w:lang w:val="yo-NG"/>
        </w:rPr>
        <w:t>st be resolved with the Agent.</w:t>
      </w:r>
      <w:r w:rsidR="00BF0B3F">
        <w:rPr>
          <w:rFonts w:ascii="Calibri" w:eastAsia="Calibri" w:hAnsi="Calibri" w:cs="Calibri"/>
          <w:sz w:val="12"/>
          <w:szCs w:val="12"/>
        </w:rPr>
        <w:t xml:space="preserve"> </w:t>
      </w:r>
      <w:r w:rsidR="00DB1A7D" w:rsidRPr="00DB1A7D">
        <w:rPr>
          <w:rFonts w:ascii="Calibri" w:eastAsia="Calibri" w:hAnsi="Calibri" w:cs="Calibri"/>
          <w:sz w:val="12"/>
          <w:szCs w:val="12"/>
        </w:rPr>
        <w:t>fets</w:t>
      </w:r>
      <w:r w:rsidRPr="00DB1A7D">
        <w:rPr>
          <w:rFonts w:ascii="Calibri" w:eastAsia="Calibri" w:hAnsi="Calibri" w:cs="Calibri"/>
          <w:sz w:val="12"/>
          <w:szCs w:val="12"/>
          <w:lang w:val="yo-NG"/>
        </w:rPr>
        <w:t xml:space="preserve"> is</w:t>
      </w:r>
      <w:r w:rsidRPr="00DB1A7D">
        <w:rPr>
          <w:rFonts w:ascii="Calibri" w:eastAsia="Calibri" w:hAnsi="Calibri" w:cs="Calibri"/>
          <w:sz w:val="12"/>
          <w:szCs w:val="12"/>
          <w:lang w:val="en-GB"/>
        </w:rPr>
        <w:t xml:space="preserve"> unable to reverse or charge-back any payment </w:t>
      </w:r>
      <w:r w:rsidRPr="00DB1A7D">
        <w:rPr>
          <w:rFonts w:ascii="Calibri" w:eastAsia="Calibri" w:hAnsi="Calibri" w:cs="Calibri"/>
          <w:sz w:val="12"/>
          <w:szCs w:val="12"/>
          <w:lang w:val="yo-NG"/>
        </w:rPr>
        <w:t>to you, should you</w:t>
      </w:r>
      <w:r w:rsidRPr="00DB1A7D">
        <w:rPr>
          <w:rFonts w:ascii="Calibri" w:eastAsia="Calibri" w:hAnsi="Calibri" w:cs="Calibri"/>
          <w:sz w:val="12"/>
          <w:szCs w:val="12"/>
          <w:lang w:val="en-GB"/>
        </w:rPr>
        <w:t xml:space="preserve"> have a dispute with an Agent. </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5.</w:t>
      </w:r>
      <w:r w:rsidRPr="00DB1A7D">
        <w:rPr>
          <w:rFonts w:ascii="Calibri" w:eastAsia="Calibri" w:hAnsi="Calibri" w:cs="Calibri"/>
          <w:sz w:val="12"/>
          <w:szCs w:val="12"/>
          <w:lang w:val="yo-NG"/>
        </w:rPr>
        <w:t>7</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Any dispute between you and a merchant does not affect our right to recover payments from you.</w:t>
      </w:r>
    </w:p>
    <w:p w:rsidR="00BF0B3F" w:rsidRDefault="00760FFE" w:rsidP="00760FFE">
      <w:pPr>
        <w:spacing w:after="0" w:line="240" w:lineRule="auto"/>
        <w:ind w:left="284" w:hanging="284"/>
        <w:jc w:val="both"/>
        <w:rPr>
          <w:rFonts w:eastAsia="Calibri" w:cstheme="minorHAnsi"/>
          <w:sz w:val="12"/>
          <w:szCs w:val="12"/>
          <w:lang w:val="en-GB"/>
        </w:rPr>
      </w:pPr>
      <w:r w:rsidRPr="00DB1A7D">
        <w:rPr>
          <w:rFonts w:ascii="Calibri" w:eastAsia="Calibri" w:hAnsi="Calibri" w:cs="Calibri"/>
          <w:sz w:val="12"/>
          <w:szCs w:val="12"/>
          <w:lang w:val="en-GB"/>
        </w:rPr>
        <w:t>5.</w:t>
      </w:r>
      <w:r w:rsidRPr="00DB1A7D">
        <w:rPr>
          <w:rFonts w:eastAsia="Calibri" w:cstheme="minorHAnsi"/>
          <w:sz w:val="12"/>
          <w:szCs w:val="12"/>
          <w:lang w:val="yo-NG"/>
        </w:rPr>
        <w:t>8</w:t>
      </w:r>
      <w:r w:rsidRPr="00DB1A7D">
        <w:rPr>
          <w:rFonts w:eastAsia="Calibri" w:cstheme="minorHAnsi"/>
          <w:sz w:val="12"/>
          <w:szCs w:val="12"/>
          <w:lang w:val="yo-NG"/>
        </w:rPr>
        <w:tab/>
      </w:r>
      <w:r w:rsidRPr="00DB1A7D">
        <w:rPr>
          <w:rStyle w:val="apple-style-span"/>
          <w:rFonts w:cstheme="minorHAnsi"/>
          <w:color w:val="000000"/>
          <w:sz w:val="12"/>
          <w:szCs w:val="12"/>
        </w:rPr>
        <w:t xml:space="preserve">During a transaction, you will be required to enter your Pin to authorize your transaction. By entering your PIN, you agree and confirm that you authorized the said transaction. Please NOTE that you </w:t>
      </w:r>
      <w:r w:rsidRPr="00DB1A7D">
        <w:rPr>
          <w:rStyle w:val="apple-style-span"/>
          <w:rFonts w:cstheme="minorHAnsi"/>
          <w:color w:val="000000"/>
          <w:sz w:val="12"/>
          <w:szCs w:val="12"/>
          <w:lang w:val="yo-NG"/>
        </w:rPr>
        <w:t>will be unable to</w:t>
      </w:r>
      <w:r w:rsidRPr="00DB1A7D">
        <w:rPr>
          <w:rStyle w:val="apple-style-span"/>
          <w:rFonts w:cstheme="minorHAnsi"/>
          <w:color w:val="000000"/>
          <w:sz w:val="12"/>
          <w:szCs w:val="12"/>
        </w:rPr>
        <w:t xml:space="preserve"> reverse or cancel the transaction/payments </w:t>
      </w:r>
      <w:r w:rsidRPr="00DB1A7D">
        <w:rPr>
          <w:rStyle w:val="apple-style-span"/>
          <w:rFonts w:cstheme="minorHAnsi"/>
          <w:color w:val="000000"/>
          <w:sz w:val="12"/>
          <w:szCs w:val="12"/>
          <w:lang w:val="yo-NG"/>
        </w:rPr>
        <w:t>thereafter</w:t>
      </w:r>
      <w:r w:rsidRPr="00DB1A7D">
        <w:rPr>
          <w:rStyle w:val="apple-style-span"/>
          <w:rFonts w:cstheme="minorHAnsi"/>
          <w:color w:val="000000"/>
          <w:sz w:val="12"/>
          <w:szCs w:val="12"/>
        </w:rPr>
        <w:t>.</w:t>
      </w:r>
      <w:r w:rsidRPr="00DB1A7D">
        <w:rPr>
          <w:rFonts w:eastAsia="Calibri" w:cstheme="minorHAnsi"/>
          <w:sz w:val="12"/>
          <w:szCs w:val="12"/>
          <w:lang w:val="en-GB"/>
        </w:rPr>
        <w:t xml:space="preserve"> </w:t>
      </w:r>
    </w:p>
    <w:p w:rsidR="00760FFE" w:rsidRDefault="00693E4A" w:rsidP="00760FFE">
      <w:pPr>
        <w:spacing w:after="0" w:line="240" w:lineRule="auto"/>
        <w:ind w:left="284" w:hanging="284"/>
        <w:jc w:val="both"/>
        <w:rPr>
          <w:rFonts w:ascii="Calibri" w:eastAsia="Calibri" w:hAnsi="Calibri" w:cs="Calibri"/>
          <w:sz w:val="12"/>
          <w:szCs w:val="12"/>
          <w:lang w:val="en-GB"/>
        </w:rPr>
      </w:pPr>
      <w:r>
        <w:rPr>
          <w:rFonts w:ascii="Calibri" w:eastAsia="Calibri" w:hAnsi="Calibri" w:cs="Calibri"/>
          <w:noProof/>
          <w:sz w:val="12"/>
          <w:szCs w:val="12"/>
        </w:rPr>
        <mc:AlternateContent>
          <mc:Choice Requires="wps">
            <w:drawing>
              <wp:anchor distT="0" distB="0" distL="114300" distR="114300" simplePos="0" relativeHeight="251693056" behindDoc="0" locked="0" layoutInCell="1" allowOverlap="1">
                <wp:simplePos x="0" y="0"/>
                <wp:positionH relativeFrom="column">
                  <wp:posOffset>-53340</wp:posOffset>
                </wp:positionH>
                <wp:positionV relativeFrom="paragraph">
                  <wp:posOffset>55880</wp:posOffset>
                </wp:positionV>
                <wp:extent cx="4370070" cy="34417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936" w:rsidRDefault="001B2936" w:rsidP="001B2936">
                            <w:pPr>
                              <w:rPr>
                                <w:sz w:val="16"/>
                                <w:szCs w:val="20"/>
                                <w:lang w:val="en-GB"/>
                              </w:rPr>
                            </w:pPr>
                            <w:r>
                              <w:rPr>
                                <w:sz w:val="16"/>
                                <w:szCs w:val="20"/>
                                <w:lang w:val="en-GB"/>
                              </w:rPr>
                              <w:t>fets</w:t>
                            </w:r>
                            <w:r w:rsidRPr="00A56618">
                              <w:rPr>
                                <w:sz w:val="16"/>
                                <w:szCs w:val="20"/>
                                <w:lang w:val="en-GB"/>
                              </w:rPr>
                              <w:t xml:space="preserve"> Limited reserves the right to change or withdraw products, fees, commissions and terms without prior notice</w:t>
                            </w:r>
                            <w:r>
                              <w:rPr>
                                <w:sz w:val="16"/>
                                <w:szCs w:val="20"/>
                                <w:lang w:val="en-GB"/>
                              </w:rPr>
                              <w:t>.</w:t>
                            </w:r>
                          </w:p>
                          <w:p w:rsidR="001B2936" w:rsidRPr="00A56618" w:rsidRDefault="001B2936" w:rsidP="001B2936">
                            <w:pPr>
                              <w:spacing w:after="0" w:line="240" w:lineRule="auto"/>
                              <w:jc w:val="both"/>
                              <w:rPr>
                                <w:sz w:val="18"/>
                              </w:rPr>
                            </w:pPr>
                            <w:r w:rsidRPr="00AD2BEA">
                              <w:rPr>
                                <w:b/>
                                <w:sz w:val="18"/>
                              </w:rPr>
                              <w:t>Signature/ Thumbprint</w:t>
                            </w:r>
                            <w:r w:rsidRPr="00A56618">
                              <w:rPr>
                                <w:sz w:val="18"/>
                              </w:rPr>
                              <w:t xml:space="preserve"> __________________________            </w:t>
                            </w:r>
                            <w:r w:rsidRPr="00AD2BEA">
                              <w:rPr>
                                <w:b/>
                                <w:sz w:val="18"/>
                              </w:rPr>
                              <w:t xml:space="preserve">Date </w:t>
                            </w:r>
                            <w:r w:rsidRPr="00A56618">
                              <w:rPr>
                                <w:sz w:val="18"/>
                              </w:rPr>
                              <w:t>________________________________</w:t>
                            </w:r>
                          </w:p>
                          <w:p w:rsidR="00A56618" w:rsidRPr="00A56618" w:rsidRDefault="00A56618" w:rsidP="001B2936">
                            <w:pPr>
                              <w:spacing w:after="0" w:line="240" w:lineRule="auto"/>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2pt;margin-top:4.4pt;width:344.1pt;height:2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m/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" filled="f" stroked="f">
                <v:textbox>
                  <w:txbxContent>
                    <w:p w:rsidR="001B2936" w:rsidRDefault="001B2936" w:rsidP="001B2936">
                      <w:pPr>
                        <w:rPr>
                          <w:sz w:val="16"/>
                          <w:szCs w:val="20"/>
                          <w:lang w:val="en-GB"/>
                        </w:rPr>
                      </w:pPr>
                      <w:r>
                        <w:rPr>
                          <w:sz w:val="16"/>
                          <w:szCs w:val="20"/>
                          <w:lang w:val="en-GB"/>
                        </w:rPr>
                        <w:t>fets</w:t>
                      </w:r>
                      <w:r w:rsidRPr="00A56618">
                        <w:rPr>
                          <w:sz w:val="16"/>
                          <w:szCs w:val="20"/>
                          <w:lang w:val="en-GB"/>
                        </w:rPr>
                        <w:t xml:space="preserve"> Limited reserves the right to change or withdraw products, fees, commissions and terms without prior notice</w:t>
                      </w:r>
                      <w:r>
                        <w:rPr>
                          <w:sz w:val="16"/>
                          <w:szCs w:val="20"/>
                          <w:lang w:val="en-GB"/>
                        </w:rPr>
                        <w:t>.</w:t>
                      </w:r>
                    </w:p>
                    <w:p w:rsidR="001B2936" w:rsidRPr="00A56618" w:rsidRDefault="001B2936" w:rsidP="001B2936">
                      <w:pPr>
                        <w:spacing w:after="0" w:line="240" w:lineRule="auto"/>
                        <w:jc w:val="both"/>
                        <w:rPr>
                          <w:sz w:val="18"/>
                        </w:rPr>
                      </w:pPr>
                      <w:r w:rsidRPr="00AD2BEA">
                        <w:rPr>
                          <w:b/>
                          <w:sz w:val="18"/>
                        </w:rPr>
                        <w:t>Signature/ Thumbprint</w:t>
                      </w:r>
                      <w:r w:rsidRPr="00A56618">
                        <w:rPr>
                          <w:sz w:val="18"/>
                        </w:rPr>
                        <w:t xml:space="preserve"> __________________________            </w:t>
                      </w:r>
                      <w:r w:rsidRPr="00AD2BEA">
                        <w:rPr>
                          <w:b/>
                          <w:sz w:val="18"/>
                        </w:rPr>
                        <w:t xml:space="preserve">Date </w:t>
                      </w:r>
                      <w:r w:rsidRPr="00A56618">
                        <w:rPr>
                          <w:sz w:val="18"/>
                        </w:rPr>
                        <w:t>________________________________</w:t>
                      </w:r>
                    </w:p>
                    <w:p w:rsidR="00A56618" w:rsidRPr="00A56618" w:rsidRDefault="00A56618" w:rsidP="001B2936">
                      <w:pPr>
                        <w:spacing w:after="0" w:line="240" w:lineRule="auto"/>
                        <w:jc w:val="both"/>
                        <w:rPr>
                          <w:sz w:val="18"/>
                        </w:rPr>
                      </w:pPr>
                    </w:p>
                  </w:txbxContent>
                </v:textbox>
              </v:shape>
            </w:pict>
          </mc:Fallback>
        </mc:AlternateContent>
      </w:r>
      <w:r w:rsidR="00760FFE" w:rsidRPr="00DB1A7D">
        <w:rPr>
          <w:rFonts w:ascii="Calibri" w:eastAsia="Calibri" w:hAnsi="Calibri" w:cs="Calibri"/>
          <w:sz w:val="12"/>
          <w:szCs w:val="12"/>
          <w:lang w:val="en-GB"/>
        </w:rPr>
        <w:t xml:space="preserve">  </w:t>
      </w: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Pr="00DB1A7D" w:rsidRDefault="00BF0B3F" w:rsidP="00760FFE">
      <w:pPr>
        <w:spacing w:after="0" w:line="240" w:lineRule="auto"/>
        <w:ind w:left="284" w:hanging="284"/>
        <w:jc w:val="both"/>
        <w:rPr>
          <w:rFonts w:ascii="Calibri" w:eastAsia="Calibri" w:hAnsi="Calibri" w:cs="Calibri"/>
          <w:sz w:val="12"/>
          <w:szCs w:val="12"/>
          <w:lang w:val="en-GB"/>
        </w:rPr>
      </w:pPr>
    </w:p>
    <w:p w:rsidR="00760FFE" w:rsidRPr="00DB1A7D" w:rsidRDefault="00760FFE" w:rsidP="00760FFE">
      <w:pPr>
        <w:spacing w:after="0" w:line="240" w:lineRule="auto"/>
        <w:ind w:left="284" w:hanging="284"/>
        <w:jc w:val="both"/>
        <w:rPr>
          <w:rFonts w:ascii="Calibri" w:eastAsia="Calibri" w:hAnsi="Calibri" w:cs="Calibri"/>
          <w:b/>
          <w:sz w:val="12"/>
          <w:szCs w:val="12"/>
          <w:lang w:val="yo-NG"/>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yo-NG"/>
        </w:rPr>
        <w:t>6</w:t>
      </w:r>
      <w:r w:rsidRPr="00DB1A7D">
        <w:rPr>
          <w:rFonts w:ascii="Calibri" w:eastAsia="Calibri" w:hAnsi="Calibri" w:cs="Calibri"/>
          <w:b/>
          <w:sz w:val="12"/>
          <w:szCs w:val="12"/>
          <w:lang w:val="en-GB"/>
        </w:rPr>
        <w:t xml:space="preserve">  </w:t>
      </w:r>
      <w:r w:rsidRPr="00DB1A7D">
        <w:rPr>
          <w:rFonts w:ascii="Calibri" w:eastAsia="Calibri" w:hAnsi="Calibri" w:cs="Calibri"/>
          <w:b/>
          <w:sz w:val="12"/>
          <w:szCs w:val="12"/>
          <w:lang w:val="yo-NG"/>
        </w:rPr>
        <w:tab/>
        <w:t xml:space="preserve">YOUR PIN </w:t>
      </w:r>
      <w:r w:rsidRPr="00DB1A7D">
        <w:rPr>
          <w:rFonts w:ascii="Calibri" w:eastAsia="Calibri" w:hAnsi="Calibri" w:cs="Calibri"/>
          <w:b/>
          <w:sz w:val="12"/>
          <w:szCs w:val="12"/>
          <w:lang w:val="en-GB"/>
        </w:rPr>
        <w:t>SECURITY AND  USE</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yo-NG"/>
        </w:rPr>
        <w:t>6</w:t>
      </w:r>
      <w:r w:rsidRPr="00DB1A7D">
        <w:rPr>
          <w:rFonts w:ascii="Calibri" w:eastAsia="Calibri" w:hAnsi="Calibri" w:cs="Calibri"/>
          <w:sz w:val="12"/>
          <w:szCs w:val="12"/>
          <w:lang w:val="en-GB"/>
        </w:rPr>
        <w:t>.1</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Your pin is your signature to your </w:t>
      </w:r>
      <w:r w:rsidR="00DB1A7D" w:rsidRPr="00DB1A7D">
        <w:rPr>
          <w:rFonts w:ascii="Calibri" w:eastAsia="Calibri" w:hAnsi="Calibri" w:cs="Calibri"/>
          <w:sz w:val="12"/>
          <w:szCs w:val="12"/>
          <w:lang w:val="en-GB"/>
        </w:rPr>
        <w:t>fets</w:t>
      </w:r>
      <w:r w:rsidRPr="00DB1A7D">
        <w:rPr>
          <w:rFonts w:ascii="Calibri" w:eastAsia="Calibri" w:hAnsi="Calibri" w:cs="Calibri"/>
          <w:sz w:val="12"/>
          <w:szCs w:val="12"/>
          <w:lang w:val="en-GB"/>
        </w:rPr>
        <w:t>wallet wallet and transaction</w:t>
      </w:r>
      <w:r w:rsidRPr="00DB1A7D">
        <w:rPr>
          <w:rFonts w:ascii="Calibri" w:eastAsia="Calibri" w:hAnsi="Calibri" w:cs="Calibri"/>
          <w:sz w:val="12"/>
          <w:szCs w:val="12"/>
          <w:lang w:val="yo-NG"/>
        </w:rPr>
        <w:t xml:space="preserve">.  </w:t>
      </w:r>
      <w:r w:rsidRPr="00DB1A7D">
        <w:rPr>
          <w:rFonts w:ascii="Calibri" w:eastAsia="Calibri" w:hAnsi="Calibri" w:cs="Calibri"/>
          <w:sz w:val="12"/>
          <w:szCs w:val="12"/>
          <w:lang w:val="en-GB"/>
        </w:rPr>
        <w:t xml:space="preserve">By using your </w:t>
      </w:r>
      <w:r w:rsidRPr="00DB1A7D">
        <w:rPr>
          <w:rFonts w:ascii="Calibri" w:eastAsia="Calibri" w:hAnsi="Calibri" w:cs="Calibri"/>
          <w:sz w:val="12"/>
          <w:szCs w:val="12"/>
          <w:lang w:val="yo-NG"/>
        </w:rPr>
        <w:t>pin</w:t>
      </w:r>
      <w:r w:rsidRPr="00DB1A7D">
        <w:rPr>
          <w:rFonts w:ascii="Calibri" w:eastAsia="Calibri" w:hAnsi="Calibri" w:cs="Calibri"/>
          <w:sz w:val="12"/>
          <w:szCs w:val="12"/>
          <w:lang w:val="en-GB"/>
        </w:rPr>
        <w:t xml:space="preserve"> you accept and agree to be bound by these terms and conditions </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 xml:space="preserve">6.2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are responsible for the safekeeping and proper use of your PIN, for keeping your PIN secret and for all transactions that take place on your account with your PIN and you indemnify us against any claims made in respect of such transactions.</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6.3</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If at any time you believe or know that your cellphone or PIN has been stolen or compromised, you can call us immediately on 0800 CALL FETS.</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6</w:t>
      </w:r>
      <w:r w:rsidRPr="00DB1A7D">
        <w:rPr>
          <w:rFonts w:ascii="Calibri" w:eastAsia="Calibri" w:hAnsi="Calibri" w:cs="Calibri"/>
          <w:sz w:val="12"/>
          <w:szCs w:val="12"/>
          <w:lang w:val="en-GB"/>
        </w:rPr>
        <w:t>.</w:t>
      </w:r>
      <w:r w:rsidRPr="00DB1A7D">
        <w:rPr>
          <w:rFonts w:ascii="Calibri" w:eastAsia="Calibri" w:hAnsi="Calibri" w:cs="Calibri"/>
          <w:sz w:val="12"/>
          <w:szCs w:val="12"/>
          <w:lang w:val="yo-NG"/>
        </w:rPr>
        <w:t>4</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will remain responsible for all transactions that occur until your PIN is deactivated.</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6</w:t>
      </w:r>
      <w:r w:rsidRPr="00DB1A7D">
        <w:rPr>
          <w:rFonts w:ascii="Calibri" w:eastAsia="Calibri" w:hAnsi="Calibri" w:cs="Calibri"/>
          <w:sz w:val="12"/>
          <w:szCs w:val="12"/>
          <w:lang w:val="en-GB"/>
        </w:rPr>
        <w:t>.</w:t>
      </w:r>
      <w:r w:rsidRPr="00DB1A7D">
        <w:rPr>
          <w:rFonts w:ascii="Calibri" w:eastAsia="Calibri" w:hAnsi="Calibri" w:cs="Calibri"/>
          <w:sz w:val="12"/>
          <w:szCs w:val="12"/>
          <w:lang w:val="yo-NG"/>
        </w:rPr>
        <w:t>5</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can accept your telephonic instructions without your written confirmation. We will confirm your identity when you call our Call Centre. These give us your authorization to execute your instructions.</w:t>
      </w:r>
    </w:p>
    <w:p w:rsidR="00760FFE" w:rsidRPr="00DB1A7D" w:rsidRDefault="00760FFE" w:rsidP="00760FFE">
      <w:pPr>
        <w:spacing w:after="0" w:line="240" w:lineRule="auto"/>
        <w:jc w:val="both"/>
        <w:rPr>
          <w:rFonts w:ascii="Calibri" w:eastAsia="Calibri" w:hAnsi="Calibri" w:cs="Calibri"/>
          <w:b/>
          <w:sz w:val="12"/>
          <w:szCs w:val="12"/>
          <w:lang w:val="yo-NG"/>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yo-NG"/>
        </w:rPr>
        <w:t>7</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STATEMENTS</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yo-NG"/>
        </w:rPr>
        <w:t>7</w:t>
      </w:r>
      <w:r w:rsidRPr="00DB1A7D">
        <w:rPr>
          <w:rFonts w:ascii="Calibri" w:eastAsia="Calibri" w:hAnsi="Calibri" w:cs="Calibri"/>
          <w:sz w:val="12"/>
          <w:szCs w:val="12"/>
          <w:lang w:val="en-GB"/>
        </w:rPr>
        <w:t>.1</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A record of your recent transactions will be held on your phone via SMS. You may also request a statement from us showing all the transactions on your account. You must check each statement as soon as you receive it and inform us within 60 days of the date of the statement if you think that a statement </w:t>
      </w:r>
      <w:r w:rsidRPr="00DB1A7D">
        <w:rPr>
          <w:rFonts w:ascii="Calibri" w:eastAsia="Calibri" w:hAnsi="Calibri" w:cs="Calibri"/>
          <w:sz w:val="12"/>
          <w:szCs w:val="12"/>
          <w:lang w:val="yo-NG"/>
        </w:rPr>
        <w:t>in</w:t>
      </w:r>
      <w:r w:rsidRPr="00DB1A7D">
        <w:rPr>
          <w:rFonts w:ascii="Calibri" w:eastAsia="Calibri" w:hAnsi="Calibri" w:cs="Calibri"/>
          <w:sz w:val="12"/>
          <w:szCs w:val="12"/>
          <w:lang w:val="en-GB"/>
        </w:rPr>
        <w:t>correct</w:t>
      </w:r>
      <w:r w:rsidRPr="00DB1A7D">
        <w:rPr>
          <w:rFonts w:ascii="Calibri" w:eastAsia="Calibri" w:hAnsi="Calibri" w:cs="Calibri"/>
          <w:sz w:val="12"/>
          <w:szCs w:val="12"/>
          <w:lang w:val="yo-NG"/>
        </w:rPr>
        <w:t xml:space="preserve"> and we shall investigate the inaccuracies.</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yo-NG"/>
        </w:rPr>
        <w:t>8</w:t>
      </w:r>
      <w:r w:rsidRPr="00DB1A7D">
        <w:rPr>
          <w:rFonts w:ascii="Calibri" w:eastAsia="Calibri" w:hAnsi="Calibri" w:cs="Calibri"/>
          <w:b/>
          <w:sz w:val="12"/>
          <w:szCs w:val="12"/>
          <w:lang w:val="en-GB"/>
        </w:rPr>
        <w:t xml:space="preserve"> </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CLOSING YOUR ACCOUNT AND REVOKING YOUR PIN</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8</w:t>
      </w:r>
      <w:r w:rsidRPr="00DB1A7D">
        <w:rPr>
          <w:rFonts w:ascii="Calibri" w:eastAsia="Calibri" w:hAnsi="Calibri" w:cs="Calibri"/>
          <w:sz w:val="12"/>
          <w:szCs w:val="12"/>
          <w:lang w:val="en-GB"/>
        </w:rPr>
        <w:t xml:space="preserve">.1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We will close your account on receiving a request from you. </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8.</w:t>
      </w:r>
      <w:r w:rsidRPr="00DB1A7D">
        <w:rPr>
          <w:rFonts w:ascii="Calibri" w:eastAsia="Calibri" w:hAnsi="Calibri" w:cs="Calibri"/>
          <w:sz w:val="12"/>
          <w:szCs w:val="12"/>
          <w:lang w:val="en-GB"/>
        </w:rPr>
        <w:t>2</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can close your account, restrict activity on your account or suspend access to your account if in any way we know or suspect your account is being used fraudulently, negligently or for illegal activities or if we must do so to comply with the law.</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8.</w:t>
      </w:r>
      <w:r w:rsidRPr="00DB1A7D">
        <w:rPr>
          <w:rFonts w:ascii="Calibri" w:eastAsia="Calibri" w:hAnsi="Calibri" w:cs="Calibri"/>
          <w:sz w:val="12"/>
          <w:szCs w:val="12"/>
          <w:lang w:val="en-GB"/>
        </w:rPr>
        <w:t>3</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We can close your account if we believe that you are in breach of these terms and conditions, are trying to compromise our systems or interfering with any Services </w:t>
      </w:r>
      <w:r w:rsidRPr="00DB1A7D">
        <w:rPr>
          <w:rFonts w:ascii="Calibri" w:eastAsia="Calibri" w:hAnsi="Calibri" w:cs="Calibri"/>
          <w:sz w:val="12"/>
          <w:szCs w:val="12"/>
          <w:lang w:val="yo-NG"/>
        </w:rPr>
        <w:t>provided</w:t>
      </w:r>
      <w:r w:rsidRPr="00DB1A7D">
        <w:rPr>
          <w:rFonts w:ascii="Calibri" w:eastAsia="Calibri" w:hAnsi="Calibri" w:cs="Calibri"/>
          <w:sz w:val="12"/>
          <w:szCs w:val="12"/>
          <w:lang w:val="en-GB"/>
        </w:rPr>
        <w:t xml:space="preserve"> by us.</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8</w:t>
      </w:r>
      <w:r w:rsidRPr="00DB1A7D">
        <w:rPr>
          <w:rFonts w:ascii="Calibri" w:eastAsia="Calibri" w:hAnsi="Calibri" w:cs="Calibri"/>
          <w:sz w:val="12"/>
          <w:szCs w:val="12"/>
          <w:lang w:val="en-GB"/>
        </w:rPr>
        <w:t>.4</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may choose at any time to revoke your PIN or to close your account to protect our interests.</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yo-NG"/>
        </w:rPr>
        <w:t>8</w:t>
      </w:r>
      <w:r w:rsidRPr="00DB1A7D">
        <w:rPr>
          <w:rFonts w:ascii="Calibri" w:eastAsia="Calibri" w:hAnsi="Calibri" w:cs="Calibri"/>
          <w:sz w:val="12"/>
          <w:szCs w:val="12"/>
          <w:lang w:val="en-GB"/>
        </w:rPr>
        <w:t>.</w:t>
      </w:r>
      <w:r w:rsidRPr="00DB1A7D">
        <w:rPr>
          <w:rFonts w:ascii="Calibri" w:eastAsia="Calibri" w:hAnsi="Calibri" w:cs="Calibri"/>
          <w:sz w:val="12"/>
          <w:szCs w:val="12"/>
          <w:lang w:val="yo-NG"/>
        </w:rPr>
        <w:t>5</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may close your account if you do not use your cellphone and account for a period of 12 months, except where your contract for your cellphone is still valid.</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yo-NG"/>
        </w:rPr>
        <w:t>8.6</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We will not be responsible to you for any direct, indirect, consequential or special damages arising from any act or omission by us or any third party for whom we are responsible, whether arising in contract, delict or statute, if we close or suspend your account in </w:t>
      </w:r>
      <w:r w:rsidRPr="00DB1A7D">
        <w:rPr>
          <w:rFonts w:ascii="Calibri" w:eastAsia="Calibri" w:hAnsi="Calibri" w:cs="Calibri"/>
          <w:sz w:val="12"/>
          <w:szCs w:val="12"/>
          <w:lang w:val="yo-NG"/>
        </w:rPr>
        <w:t xml:space="preserve">the </w:t>
      </w:r>
      <w:r w:rsidRPr="00DB1A7D">
        <w:rPr>
          <w:rFonts w:ascii="Calibri" w:eastAsia="Calibri" w:hAnsi="Calibri" w:cs="Calibri"/>
          <w:sz w:val="12"/>
          <w:szCs w:val="12"/>
          <w:lang w:val="en-GB"/>
        </w:rPr>
        <w:t xml:space="preserve">terms of this clause </w:t>
      </w:r>
      <w:r w:rsidRPr="00DB1A7D">
        <w:rPr>
          <w:rFonts w:ascii="Calibri" w:eastAsia="Calibri" w:hAnsi="Calibri" w:cs="Calibri"/>
          <w:sz w:val="12"/>
          <w:szCs w:val="12"/>
          <w:lang w:val="yo-NG"/>
        </w:rPr>
        <w:t>8</w:t>
      </w:r>
      <w:r w:rsidRPr="00DB1A7D">
        <w:rPr>
          <w:rFonts w:ascii="Calibri" w:eastAsia="Calibri" w:hAnsi="Calibri" w:cs="Calibri"/>
          <w:sz w:val="12"/>
          <w:szCs w:val="12"/>
          <w:lang w:val="en-GB"/>
        </w:rPr>
        <w:t>.</w:t>
      </w:r>
    </w:p>
    <w:p w:rsidR="00760FFE" w:rsidRPr="00DB1A7D" w:rsidRDefault="00760FFE" w:rsidP="00760FFE">
      <w:pPr>
        <w:spacing w:after="0" w:line="240" w:lineRule="auto"/>
        <w:ind w:left="284" w:hanging="284"/>
        <w:jc w:val="both"/>
        <w:rPr>
          <w:rFonts w:ascii="Calibri" w:eastAsia="Calibri" w:hAnsi="Calibri" w:cs="Calibri"/>
          <w:sz w:val="12"/>
          <w:szCs w:val="12"/>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yo-NG"/>
        </w:rPr>
        <w:lastRenderedPageBreak/>
        <w:t>9</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FAILURE OR MALFUNCTION OF EQUIPMENT</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yo-NG"/>
        </w:rPr>
        <w:t>9</w:t>
      </w:r>
      <w:r w:rsidRPr="00DB1A7D">
        <w:rPr>
          <w:rFonts w:ascii="Calibri" w:eastAsia="Calibri" w:hAnsi="Calibri" w:cs="Calibri"/>
          <w:sz w:val="12"/>
          <w:szCs w:val="12"/>
          <w:lang w:val="en-GB"/>
        </w:rPr>
        <w:t>.1</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are not responsible for any loss</w:t>
      </w:r>
      <w:r w:rsidRPr="00DB1A7D">
        <w:rPr>
          <w:rFonts w:ascii="Calibri" w:eastAsia="Calibri" w:hAnsi="Calibri" w:cs="Calibri"/>
          <w:sz w:val="12"/>
          <w:szCs w:val="12"/>
          <w:lang w:val="yo-NG"/>
        </w:rPr>
        <w:t xml:space="preserve"> </w:t>
      </w:r>
      <w:r w:rsidRPr="00DB1A7D">
        <w:rPr>
          <w:rFonts w:ascii="Calibri" w:eastAsia="Calibri" w:hAnsi="Calibri" w:cs="Calibri"/>
          <w:sz w:val="12"/>
          <w:szCs w:val="12"/>
          <w:lang w:val="en-GB"/>
        </w:rPr>
        <w:t>arising from any failure</w:t>
      </w:r>
      <w:r w:rsidRPr="00DB1A7D">
        <w:rPr>
          <w:rFonts w:ascii="Calibri" w:eastAsia="Calibri" w:hAnsi="Calibri" w:cs="Calibri"/>
          <w:sz w:val="12"/>
          <w:szCs w:val="12"/>
          <w:lang w:val="yo-NG"/>
        </w:rPr>
        <w:t xml:space="preserve"> or</w:t>
      </w:r>
      <w:r w:rsidRPr="00DB1A7D">
        <w:rPr>
          <w:rFonts w:ascii="Calibri" w:eastAsia="Calibri" w:hAnsi="Calibri" w:cs="Calibri"/>
          <w:sz w:val="12"/>
          <w:szCs w:val="12"/>
          <w:lang w:val="en-GB"/>
        </w:rPr>
        <w:t xml:space="preserve"> malfunction,</w:t>
      </w:r>
      <w:r w:rsidRPr="00DB1A7D">
        <w:rPr>
          <w:rFonts w:ascii="Calibri" w:eastAsia="Calibri" w:hAnsi="Calibri" w:cs="Calibri"/>
          <w:sz w:val="12"/>
          <w:szCs w:val="12"/>
          <w:lang w:val="yo-NG"/>
        </w:rPr>
        <w:t xml:space="preserve"> of</w:t>
      </w:r>
      <w:r w:rsidRPr="00DB1A7D">
        <w:rPr>
          <w:rFonts w:ascii="Calibri" w:eastAsia="Calibri" w:hAnsi="Calibri" w:cs="Calibri"/>
          <w:sz w:val="12"/>
          <w:szCs w:val="12"/>
        </w:rPr>
        <w:t xml:space="preserve"> </w:t>
      </w:r>
      <w:r w:rsidRPr="00DB1A7D">
        <w:rPr>
          <w:rFonts w:ascii="Calibri" w:eastAsia="Calibri" w:hAnsi="Calibri" w:cs="Calibri"/>
          <w:sz w:val="12"/>
          <w:szCs w:val="12"/>
          <w:lang w:val="en-GB"/>
        </w:rPr>
        <w:t>cell phone networks, cell phones, the Internet or terminals or any of its supporting or shared networks, resulting from circumstances beyond our reasonable control.</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p>
    <w:p w:rsidR="00760FFE" w:rsidRPr="00DB1A7D" w:rsidRDefault="00760FFE" w:rsidP="00A56618">
      <w:pPr>
        <w:spacing w:after="0" w:line="240" w:lineRule="auto"/>
        <w:jc w:val="both"/>
        <w:rPr>
          <w:rFonts w:ascii="Calibri" w:eastAsia="Calibri" w:hAnsi="Calibri" w:cs="Calibri"/>
          <w:b/>
          <w:sz w:val="12"/>
          <w:szCs w:val="12"/>
          <w:lang w:val="en-GB"/>
        </w:rPr>
      </w:pPr>
      <w:r w:rsidRPr="00DB1A7D">
        <w:rPr>
          <w:rFonts w:ascii="Calibri" w:eastAsia="Calibri" w:hAnsi="Calibri" w:cs="Calibri"/>
          <w:b/>
          <w:sz w:val="12"/>
          <w:szCs w:val="12"/>
          <w:lang w:val="en-GB"/>
        </w:rPr>
        <w:t>1</w:t>
      </w:r>
      <w:r w:rsidRPr="00DB1A7D">
        <w:rPr>
          <w:rFonts w:ascii="Calibri" w:eastAsia="Calibri" w:hAnsi="Calibri" w:cs="Calibri"/>
          <w:b/>
          <w:sz w:val="12"/>
          <w:szCs w:val="12"/>
          <w:lang w:val="yo-NG"/>
        </w:rPr>
        <w:t>0</w:t>
      </w:r>
      <w:r w:rsidRPr="00DB1A7D">
        <w:rPr>
          <w:rFonts w:ascii="Calibri" w:eastAsia="Calibri" w:hAnsi="Calibri" w:cs="Calibri"/>
          <w:b/>
          <w:sz w:val="12"/>
          <w:szCs w:val="12"/>
          <w:lang w:val="en-GB"/>
        </w:rPr>
        <w:t xml:space="preserve"> </w:t>
      </w:r>
      <w:r w:rsidR="00A56618" w:rsidRPr="00DB1A7D">
        <w:rPr>
          <w:rFonts w:ascii="Calibri" w:eastAsia="Calibri" w:hAnsi="Calibri" w:cs="Calibri"/>
          <w:b/>
          <w:sz w:val="12"/>
          <w:szCs w:val="12"/>
        </w:rPr>
        <w:t xml:space="preserve">    </w:t>
      </w:r>
      <w:r w:rsidRPr="00DB1A7D">
        <w:rPr>
          <w:rFonts w:ascii="Calibri" w:eastAsia="Calibri" w:hAnsi="Calibri" w:cs="Calibri"/>
          <w:b/>
          <w:sz w:val="12"/>
          <w:szCs w:val="12"/>
          <w:lang w:val="en-GB"/>
        </w:rPr>
        <w:t>NOTICES</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0.</w:t>
      </w:r>
      <w:r w:rsidRPr="00DB1A7D">
        <w:rPr>
          <w:rFonts w:ascii="Calibri" w:eastAsia="Calibri" w:hAnsi="Calibri" w:cs="Calibri"/>
          <w:sz w:val="12"/>
          <w:szCs w:val="12"/>
          <w:lang w:val="en-GB"/>
        </w:rPr>
        <w:t xml:space="preserve">1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The stree</w:t>
      </w:r>
      <w:r w:rsidR="006E5B30">
        <w:rPr>
          <w:rFonts w:ascii="Calibri" w:eastAsia="Calibri" w:hAnsi="Calibri" w:cs="Calibri"/>
          <w:sz w:val="12"/>
          <w:szCs w:val="12"/>
          <w:lang w:val="en-GB"/>
        </w:rPr>
        <w:t>t address you supply on your fets</w:t>
      </w:r>
      <w:r w:rsidRPr="00DB1A7D">
        <w:rPr>
          <w:rFonts w:ascii="Calibri" w:eastAsia="Calibri" w:hAnsi="Calibri" w:cs="Calibri"/>
          <w:sz w:val="12"/>
          <w:szCs w:val="12"/>
          <w:lang w:val="en-GB"/>
        </w:rPr>
        <w:t xml:space="preserve">wallet FICA Registration Form is regarded as your chosen address where notices may be given and </w:t>
      </w:r>
      <w:r w:rsidRPr="00DB1A7D">
        <w:rPr>
          <w:rFonts w:ascii="Calibri" w:eastAsia="Calibri" w:hAnsi="Calibri" w:cs="Calibri"/>
          <w:sz w:val="12"/>
          <w:szCs w:val="12"/>
          <w:lang w:val="yo-NG"/>
        </w:rPr>
        <w:t xml:space="preserve">legal </w:t>
      </w:r>
      <w:r w:rsidRPr="00DB1A7D">
        <w:rPr>
          <w:rFonts w:ascii="Calibri" w:eastAsia="Calibri" w:hAnsi="Calibri" w:cs="Calibri"/>
          <w:sz w:val="12"/>
          <w:szCs w:val="12"/>
          <w:lang w:val="en-GB"/>
        </w:rPr>
        <w:t>documents may be served. You must notify us immediately should your physical, postal, email address or cellphone number change.</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0.</w:t>
      </w:r>
      <w:r w:rsidRPr="00DB1A7D">
        <w:rPr>
          <w:rFonts w:ascii="Calibri" w:eastAsia="Calibri" w:hAnsi="Calibri" w:cs="Calibri"/>
          <w:sz w:val="12"/>
          <w:szCs w:val="12"/>
          <w:lang w:val="en-GB"/>
        </w:rPr>
        <w:t xml:space="preserve">2 Customers </w:t>
      </w:r>
      <w:r w:rsidRPr="00DB1A7D">
        <w:rPr>
          <w:rFonts w:ascii="Calibri" w:eastAsia="Calibri" w:hAnsi="Calibri" w:cs="Calibri"/>
          <w:sz w:val="12"/>
          <w:szCs w:val="12"/>
          <w:lang w:val="yo-NG"/>
        </w:rPr>
        <w:t>that</w:t>
      </w:r>
      <w:r w:rsidR="006E5B30">
        <w:rPr>
          <w:rFonts w:ascii="Calibri" w:eastAsia="Calibri" w:hAnsi="Calibri" w:cs="Calibri"/>
          <w:sz w:val="12"/>
          <w:szCs w:val="12"/>
          <w:lang w:val="en-GB"/>
        </w:rPr>
        <w:t xml:space="preserve"> have completed the fets</w:t>
      </w:r>
      <w:r w:rsidRPr="00DB1A7D">
        <w:rPr>
          <w:rFonts w:ascii="Calibri" w:eastAsia="Calibri" w:hAnsi="Calibri" w:cs="Calibri"/>
          <w:sz w:val="12"/>
          <w:szCs w:val="12"/>
          <w:lang w:val="en-GB"/>
        </w:rPr>
        <w:t>wallet FICA Registration Form</w:t>
      </w:r>
      <w:r w:rsidRPr="00DB1A7D">
        <w:rPr>
          <w:rFonts w:ascii="Calibri" w:eastAsia="Calibri" w:hAnsi="Calibri" w:cs="Calibri"/>
          <w:sz w:val="12"/>
          <w:szCs w:val="12"/>
          <w:lang w:val="yo-NG"/>
        </w:rPr>
        <w:t>:</w:t>
      </w:r>
    </w:p>
    <w:p w:rsidR="00760FFE" w:rsidRPr="00DB1A7D" w:rsidRDefault="00760FFE" w:rsidP="00760FFE">
      <w:pPr>
        <w:spacing w:after="0" w:line="240" w:lineRule="auto"/>
        <w:ind w:left="284"/>
        <w:jc w:val="both"/>
        <w:rPr>
          <w:rFonts w:ascii="Calibri" w:eastAsia="Calibri" w:hAnsi="Calibri" w:cs="Calibri"/>
          <w:sz w:val="12"/>
          <w:szCs w:val="12"/>
          <w:lang w:val="yo-NG"/>
        </w:rPr>
      </w:pPr>
      <w:r w:rsidRPr="00DB1A7D">
        <w:rPr>
          <w:rFonts w:ascii="Calibri" w:eastAsia="Calibri" w:hAnsi="Calibri" w:cs="Calibri"/>
          <w:sz w:val="12"/>
          <w:szCs w:val="12"/>
          <w:lang w:val="en-GB"/>
        </w:rPr>
        <w:t xml:space="preserve">We are entitled to send any notice to an email address specified on your application. This communication will be regarded as having been received by you, unless the contrary is </w:t>
      </w:r>
      <w:r w:rsidRPr="00DB1A7D">
        <w:rPr>
          <w:rFonts w:ascii="Calibri" w:eastAsia="Calibri" w:hAnsi="Calibri" w:cs="Calibri"/>
          <w:sz w:val="12"/>
          <w:szCs w:val="12"/>
          <w:lang w:val="yo-NG"/>
        </w:rPr>
        <w:t>proven by substantiated evidence</w:t>
      </w:r>
      <w:r w:rsidRPr="00DB1A7D">
        <w:rPr>
          <w:rFonts w:ascii="Calibri" w:eastAsia="Calibri" w:hAnsi="Calibri" w:cs="Calibri"/>
          <w:sz w:val="12"/>
          <w:szCs w:val="12"/>
          <w:lang w:val="en-GB"/>
        </w:rPr>
        <w:t xml:space="preserve">. </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0.</w:t>
      </w:r>
      <w:r w:rsidRPr="00DB1A7D">
        <w:rPr>
          <w:rFonts w:ascii="Calibri" w:eastAsia="Calibri" w:hAnsi="Calibri" w:cs="Calibri"/>
          <w:sz w:val="12"/>
          <w:szCs w:val="12"/>
          <w:lang w:val="en-GB"/>
        </w:rPr>
        <w:t>3</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Any correspondence that we send to you by post will be considered to have arrived within seven days of posting and any correspondence that we send to you by email will be considered to have arrived on the day that it was sent.</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0</w:t>
      </w:r>
      <w:r w:rsidRPr="00DB1A7D">
        <w:rPr>
          <w:rFonts w:ascii="Calibri" w:eastAsia="Calibri" w:hAnsi="Calibri" w:cs="Calibri"/>
          <w:sz w:val="12"/>
          <w:szCs w:val="12"/>
          <w:lang w:val="en-GB"/>
        </w:rPr>
        <w:t>.4</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are entitled to send information to you via SMS to the contact cellphone number supplied on your application form and as amended from time to time. These SMS</w:t>
      </w:r>
      <w:r w:rsidRPr="00DB1A7D">
        <w:rPr>
          <w:rFonts w:ascii="Calibri" w:eastAsia="Calibri" w:hAnsi="Calibri" w:cs="Calibri"/>
          <w:sz w:val="12"/>
          <w:szCs w:val="12"/>
          <w:lang w:val="yo-NG"/>
        </w:rPr>
        <w:t xml:space="preserve"> mesages</w:t>
      </w:r>
      <w:r w:rsidRPr="00DB1A7D">
        <w:rPr>
          <w:rFonts w:ascii="Calibri" w:eastAsia="Calibri" w:hAnsi="Calibri" w:cs="Calibri"/>
          <w:sz w:val="12"/>
          <w:szCs w:val="12"/>
          <w:lang w:val="en-GB"/>
        </w:rPr>
        <w:t xml:space="preserve"> are for information purposes only.</w:t>
      </w:r>
    </w:p>
    <w:p w:rsidR="00760FFE"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0.</w:t>
      </w:r>
      <w:r w:rsidRPr="00DB1A7D">
        <w:rPr>
          <w:rFonts w:ascii="Calibri" w:eastAsia="Calibri" w:hAnsi="Calibri" w:cs="Calibri"/>
          <w:sz w:val="12"/>
          <w:szCs w:val="12"/>
          <w:lang w:val="en-GB"/>
        </w:rPr>
        <w:t>5 You should send any legal notice to us at our chosen address.</w:t>
      </w: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Pr="00684978" w:rsidRDefault="00684978" w:rsidP="00760FFE">
      <w:pPr>
        <w:spacing w:after="0" w:line="240" w:lineRule="auto"/>
        <w:ind w:left="284" w:hanging="284"/>
        <w:jc w:val="both"/>
        <w:rPr>
          <w:rFonts w:ascii="Calibri" w:eastAsia="Calibri" w:hAnsi="Calibri" w:cs="Calibri"/>
          <w:b/>
          <w:sz w:val="12"/>
          <w:szCs w:val="12"/>
          <w:lang w:val="en-GB"/>
        </w:rPr>
      </w:pPr>
      <w:r>
        <w:rPr>
          <w:rFonts w:ascii="Calibri" w:eastAsia="Calibri" w:hAnsi="Calibri" w:cs="Calibri"/>
          <w:sz w:val="12"/>
          <w:szCs w:val="12"/>
          <w:lang w:val="en-GB"/>
        </w:rPr>
        <w:t xml:space="preserve">           </w:t>
      </w:r>
      <w:r w:rsidRPr="00684978">
        <w:rPr>
          <w:rFonts w:ascii="Calibri" w:eastAsia="Calibri" w:hAnsi="Calibri" w:cs="Calibri"/>
          <w:b/>
          <w:sz w:val="12"/>
          <w:szCs w:val="12"/>
          <w:lang w:val="en-GB"/>
        </w:rPr>
        <w:t>If you have any question regarding the terms and agreement or wish to obtain more information</w:t>
      </w:r>
      <w:r w:rsidR="00753F5F">
        <w:rPr>
          <w:rFonts w:ascii="Calibri" w:eastAsia="Calibri" w:hAnsi="Calibri" w:cs="Calibri"/>
          <w:b/>
          <w:sz w:val="12"/>
          <w:szCs w:val="12"/>
          <w:lang w:val="en-GB"/>
        </w:rPr>
        <w:t xml:space="preserve">, </w:t>
      </w:r>
      <w:r w:rsidR="00753F5F" w:rsidRPr="00684978">
        <w:rPr>
          <w:rFonts w:ascii="Calibri" w:eastAsia="Calibri" w:hAnsi="Calibri" w:cs="Calibri"/>
          <w:b/>
          <w:sz w:val="12"/>
          <w:szCs w:val="12"/>
          <w:lang w:val="en-GB"/>
        </w:rPr>
        <w:t>please</w:t>
      </w:r>
      <w:r w:rsidRPr="00684978">
        <w:rPr>
          <w:rFonts w:ascii="Calibri" w:eastAsia="Calibri" w:hAnsi="Calibri" w:cs="Calibri"/>
          <w:b/>
          <w:sz w:val="12"/>
          <w:szCs w:val="12"/>
          <w:lang w:val="en-GB"/>
        </w:rPr>
        <w:t xml:space="preserve"> send an email to</w:t>
      </w:r>
      <w:r w:rsidR="00753F5F">
        <w:rPr>
          <w:rFonts w:ascii="Calibri" w:eastAsia="Calibri" w:hAnsi="Calibri" w:cs="Calibri"/>
          <w:b/>
          <w:sz w:val="12"/>
          <w:szCs w:val="12"/>
          <w:lang w:val="en-GB"/>
        </w:rPr>
        <w:t>:</w:t>
      </w:r>
      <w:r w:rsidRPr="00684978">
        <w:rPr>
          <w:rFonts w:ascii="Calibri" w:eastAsia="Calibri" w:hAnsi="Calibri" w:cs="Calibri"/>
          <w:b/>
          <w:sz w:val="12"/>
          <w:szCs w:val="12"/>
          <w:lang w:val="en-GB"/>
        </w:rPr>
        <w:t xml:space="preserve"> </w:t>
      </w:r>
      <w:r w:rsidRPr="00753F5F">
        <w:rPr>
          <w:rFonts w:ascii="Calibri" w:eastAsia="Calibri" w:hAnsi="Calibri" w:cs="Calibri"/>
          <w:b/>
          <w:color w:val="E36C0A" w:themeColor="accent6" w:themeShade="BF"/>
          <w:sz w:val="12"/>
          <w:szCs w:val="12"/>
          <w:lang w:val="en-GB"/>
        </w:rPr>
        <w:t>customercare@fetswallet.com</w:t>
      </w: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BF0B3F" w:rsidRDefault="00BF0B3F" w:rsidP="00760FFE">
      <w:pPr>
        <w:spacing w:after="0" w:line="240" w:lineRule="auto"/>
        <w:ind w:left="284" w:hanging="284"/>
        <w:jc w:val="both"/>
        <w:rPr>
          <w:rFonts w:ascii="Calibri" w:eastAsia="Calibri" w:hAnsi="Calibri" w:cs="Calibri"/>
          <w:sz w:val="12"/>
          <w:szCs w:val="12"/>
          <w:lang w:val="en-GB"/>
        </w:rPr>
      </w:pPr>
    </w:p>
    <w:p w:rsidR="00760FFE" w:rsidRPr="00DB1A7D" w:rsidRDefault="00760FFE" w:rsidP="00760FFE">
      <w:pPr>
        <w:spacing w:after="0" w:line="240" w:lineRule="auto"/>
        <w:ind w:left="284" w:hanging="284"/>
        <w:jc w:val="both"/>
        <w:rPr>
          <w:rFonts w:ascii="Calibri" w:eastAsia="Calibri" w:hAnsi="Calibri" w:cs="Calibri"/>
          <w:b/>
          <w:sz w:val="12"/>
          <w:szCs w:val="12"/>
          <w:lang w:val="en-GB"/>
        </w:rPr>
      </w:pPr>
      <w:r w:rsidRPr="00DB1A7D">
        <w:rPr>
          <w:rFonts w:ascii="Calibri" w:eastAsia="Calibri" w:hAnsi="Calibri" w:cs="Calibri"/>
          <w:b/>
          <w:sz w:val="12"/>
          <w:szCs w:val="12"/>
          <w:lang w:val="en-GB"/>
        </w:rPr>
        <w:t>1</w:t>
      </w:r>
      <w:r w:rsidRPr="00DB1A7D">
        <w:rPr>
          <w:rFonts w:ascii="Calibri" w:eastAsia="Calibri" w:hAnsi="Calibri" w:cs="Calibri"/>
          <w:b/>
          <w:sz w:val="12"/>
          <w:szCs w:val="12"/>
          <w:lang w:val="yo-NG"/>
        </w:rPr>
        <w:t>1</w:t>
      </w:r>
      <w:r w:rsidRPr="00DB1A7D">
        <w:rPr>
          <w:rFonts w:ascii="Calibri" w:eastAsia="Calibri" w:hAnsi="Calibri" w:cs="Calibri"/>
          <w:b/>
          <w:sz w:val="12"/>
          <w:szCs w:val="12"/>
          <w:lang w:val="en-GB"/>
        </w:rPr>
        <w:t xml:space="preserve"> </w:t>
      </w:r>
      <w:r w:rsidRPr="00DB1A7D">
        <w:rPr>
          <w:rFonts w:ascii="Calibri" w:eastAsia="Calibri" w:hAnsi="Calibri" w:cs="Calibri"/>
          <w:b/>
          <w:sz w:val="12"/>
          <w:szCs w:val="12"/>
          <w:lang w:val="yo-NG"/>
        </w:rPr>
        <w:tab/>
      </w:r>
      <w:r w:rsidRPr="00DB1A7D">
        <w:rPr>
          <w:rFonts w:ascii="Calibri" w:eastAsia="Calibri" w:hAnsi="Calibri" w:cs="Calibri"/>
          <w:b/>
          <w:sz w:val="12"/>
          <w:szCs w:val="12"/>
          <w:lang w:val="en-GB"/>
        </w:rPr>
        <w:t>CONSENTS AND CONDUCT OF THE ACCOUNT</w:t>
      </w:r>
    </w:p>
    <w:p w:rsidR="00760FFE" w:rsidRPr="00DB1A7D" w:rsidRDefault="00760FFE" w:rsidP="00760FFE">
      <w:pPr>
        <w:spacing w:after="0" w:line="240" w:lineRule="auto"/>
        <w:ind w:left="284"/>
        <w:jc w:val="both"/>
        <w:rPr>
          <w:rFonts w:ascii="Calibri" w:eastAsia="Calibri" w:hAnsi="Calibri" w:cs="Calibri"/>
          <w:sz w:val="12"/>
          <w:szCs w:val="12"/>
          <w:lang w:val="en-GB"/>
        </w:rPr>
      </w:pPr>
      <w:r w:rsidRPr="00DB1A7D">
        <w:rPr>
          <w:rFonts w:ascii="Calibri" w:eastAsia="Calibri" w:hAnsi="Calibri" w:cs="Calibri"/>
          <w:sz w:val="12"/>
          <w:szCs w:val="12"/>
          <w:lang w:val="en-GB"/>
        </w:rPr>
        <w:t>You, the accountholder, consent to us:</w:t>
      </w:r>
    </w:p>
    <w:p w:rsidR="00760FFE" w:rsidRPr="00DB1A7D" w:rsidRDefault="00760FFE" w:rsidP="00760FFE">
      <w:pPr>
        <w:spacing w:after="0" w:line="240" w:lineRule="auto"/>
        <w:ind w:left="284" w:hanging="284"/>
        <w:jc w:val="both"/>
        <w:rPr>
          <w:rFonts w:ascii="Calibri" w:eastAsia="Calibri" w:hAnsi="Calibri" w:cs="Calibri"/>
          <w:sz w:val="12"/>
          <w:szCs w:val="12"/>
          <w:lang w:val="yo-NG"/>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1</w:t>
      </w:r>
      <w:r w:rsidRPr="00DB1A7D">
        <w:rPr>
          <w:rFonts w:ascii="Calibri" w:eastAsia="Calibri" w:hAnsi="Calibri" w:cs="Calibri"/>
          <w:sz w:val="12"/>
          <w:szCs w:val="12"/>
          <w:lang w:val="en-GB"/>
        </w:rPr>
        <w:t>.1</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Making enquiries about your credit record with any credit reference agency and any other party to confirm the details on this application</w:t>
      </w:r>
      <w:r w:rsidRPr="00DB1A7D">
        <w:rPr>
          <w:rFonts w:ascii="Calibri" w:eastAsia="Calibri" w:hAnsi="Calibri" w:cs="Calibri"/>
          <w:sz w:val="12"/>
          <w:szCs w:val="12"/>
          <w:lang w:val="yo-NG"/>
        </w:rPr>
        <w:t>.</w:t>
      </w:r>
    </w:p>
    <w:p w:rsidR="00760FFE"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1.</w:t>
      </w:r>
      <w:r w:rsidRPr="00DB1A7D">
        <w:rPr>
          <w:rFonts w:ascii="Calibri" w:eastAsia="Calibri" w:hAnsi="Calibri" w:cs="Calibri"/>
          <w:sz w:val="12"/>
          <w:szCs w:val="12"/>
          <w:lang w:val="en-GB"/>
        </w:rPr>
        <w:t xml:space="preserve">2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Providing regular updates regarding the conduct of the account to the credit reference agencies and allowing the credit reference agencies to in turn make the record and details available to other credit grantors.</w:t>
      </w:r>
    </w:p>
    <w:p w:rsidR="00BF0B3F" w:rsidRDefault="00BF0B3F" w:rsidP="00760FFE">
      <w:pPr>
        <w:spacing w:after="0" w:line="240" w:lineRule="auto"/>
        <w:ind w:left="284" w:hanging="284"/>
        <w:jc w:val="both"/>
        <w:rPr>
          <w:rFonts w:ascii="Calibri" w:eastAsia="Calibri" w:hAnsi="Calibri" w:cs="Calibri"/>
          <w:sz w:val="12"/>
          <w:szCs w:val="12"/>
          <w:lang w:val="en-GB"/>
        </w:rPr>
      </w:pPr>
    </w:p>
    <w:p w:rsidR="00760FFE" w:rsidRPr="00DB1A7D" w:rsidRDefault="00760FFE" w:rsidP="00760FFE">
      <w:pPr>
        <w:spacing w:after="0" w:line="240" w:lineRule="auto"/>
        <w:jc w:val="both"/>
        <w:rPr>
          <w:rFonts w:ascii="Calibri" w:eastAsia="Calibri" w:hAnsi="Calibri" w:cs="Calibri"/>
          <w:b/>
          <w:sz w:val="12"/>
          <w:szCs w:val="12"/>
          <w:lang w:val="en-GB"/>
        </w:rPr>
      </w:pPr>
      <w:r w:rsidRPr="00DB1A7D">
        <w:rPr>
          <w:rFonts w:ascii="Calibri" w:eastAsia="Calibri" w:hAnsi="Calibri" w:cs="Calibri"/>
          <w:b/>
          <w:sz w:val="12"/>
          <w:szCs w:val="12"/>
          <w:lang w:val="en-GB"/>
        </w:rPr>
        <w:t>1</w:t>
      </w:r>
      <w:r w:rsidRPr="00DB1A7D">
        <w:rPr>
          <w:rFonts w:ascii="Calibri" w:eastAsia="Calibri" w:hAnsi="Calibri" w:cs="Calibri"/>
          <w:b/>
          <w:sz w:val="12"/>
          <w:szCs w:val="12"/>
          <w:lang w:val="yo-NG"/>
        </w:rPr>
        <w:t>2</w:t>
      </w:r>
      <w:r w:rsidRPr="00DB1A7D">
        <w:rPr>
          <w:rFonts w:ascii="Calibri" w:eastAsia="Calibri" w:hAnsi="Calibri" w:cs="Calibri"/>
          <w:b/>
          <w:sz w:val="12"/>
          <w:szCs w:val="12"/>
          <w:lang w:val="en-GB"/>
        </w:rPr>
        <w:t xml:space="preserve"> </w:t>
      </w:r>
      <w:r w:rsidRPr="00DB1A7D">
        <w:rPr>
          <w:rFonts w:ascii="Calibri" w:eastAsia="Calibri" w:hAnsi="Calibri" w:cs="Calibri"/>
          <w:b/>
          <w:sz w:val="12"/>
          <w:szCs w:val="12"/>
        </w:rPr>
        <w:t xml:space="preserve">    </w:t>
      </w:r>
      <w:r w:rsidRPr="00DB1A7D">
        <w:rPr>
          <w:rFonts w:ascii="Calibri" w:eastAsia="Calibri" w:hAnsi="Calibri" w:cs="Calibri"/>
          <w:b/>
          <w:sz w:val="12"/>
          <w:szCs w:val="12"/>
          <w:lang w:val="en-GB"/>
        </w:rPr>
        <w:t>GENERAL</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w:t>
      </w:r>
      <w:r w:rsidRPr="00DB1A7D">
        <w:rPr>
          <w:rFonts w:ascii="Calibri" w:eastAsia="Calibri" w:hAnsi="Calibri" w:cs="Calibri"/>
          <w:sz w:val="12"/>
          <w:szCs w:val="12"/>
          <w:lang w:val="en-GB"/>
        </w:rPr>
        <w:t xml:space="preserve">1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may at any time amend these terms and conditions by notice in writing sent to you. Any amendment will not constitute a novation of this agreement.</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w:t>
      </w:r>
      <w:r w:rsidRPr="00DB1A7D">
        <w:rPr>
          <w:rFonts w:ascii="Calibri" w:eastAsia="Calibri" w:hAnsi="Calibri" w:cs="Calibri"/>
          <w:sz w:val="12"/>
          <w:szCs w:val="12"/>
          <w:lang w:val="en-GB"/>
        </w:rPr>
        <w:t xml:space="preserve">2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may not vary any of these terms and conditions.</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2.3</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A favour or concession we may give you will not affect any of our rights against you.</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2.4</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These terms and conditions are governed by </w:t>
      </w:r>
      <w:r w:rsidRPr="00DB1A7D">
        <w:rPr>
          <w:rFonts w:ascii="Calibri" w:eastAsia="Calibri" w:hAnsi="Calibri" w:cs="Calibri"/>
          <w:sz w:val="12"/>
          <w:szCs w:val="12"/>
          <w:lang w:val="yo-NG"/>
        </w:rPr>
        <w:t>the Central Bank of Nigeira (</w:t>
      </w:r>
      <w:r w:rsidRPr="00DB1A7D">
        <w:rPr>
          <w:rFonts w:ascii="Calibri" w:eastAsia="Calibri" w:hAnsi="Calibri" w:cs="Calibri"/>
          <w:sz w:val="12"/>
          <w:szCs w:val="12"/>
          <w:lang w:val="en-GB"/>
        </w:rPr>
        <w:t>CBN</w:t>
      </w:r>
      <w:r w:rsidRPr="00DB1A7D">
        <w:rPr>
          <w:rFonts w:ascii="Calibri" w:eastAsia="Calibri" w:hAnsi="Calibri" w:cs="Calibri"/>
          <w:sz w:val="12"/>
          <w:szCs w:val="12"/>
          <w:lang w:val="yo-NG"/>
        </w:rPr>
        <w:t>)</w:t>
      </w:r>
      <w:r w:rsidRPr="00DB1A7D">
        <w:rPr>
          <w:rFonts w:ascii="Calibri" w:eastAsia="Calibri" w:hAnsi="Calibri" w:cs="Calibri"/>
          <w:sz w:val="12"/>
          <w:szCs w:val="12"/>
          <w:lang w:val="en-GB"/>
        </w:rPr>
        <w:t>.</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2.5</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may allocate any money received from you or held on your behalf to settle any outstanding balance on your account. Should you default on your account while at the same time having a credit balance due and payable on any other account with us, we have the right to apply set-off on the affected accounts.</w:t>
      </w:r>
    </w:p>
    <w:p w:rsidR="00760FFE" w:rsidRPr="00DB1A7D" w:rsidRDefault="00760FFE" w:rsidP="00760FFE">
      <w:pPr>
        <w:spacing w:after="0" w:line="240" w:lineRule="auto"/>
        <w:ind w:left="284" w:hanging="284"/>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2.6</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must notify us if you are under an administration order, sequestration or any other form of insolvency.</w:t>
      </w:r>
    </w:p>
    <w:p w:rsidR="00760FFE" w:rsidRPr="00DB1A7D" w:rsidRDefault="00760FFE" w:rsidP="00760FFE">
      <w:pPr>
        <w:spacing w:after="0" w:line="240" w:lineRule="auto"/>
        <w:ind w:left="426" w:hanging="426"/>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2.7</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will not be responsible to you for any indirect, consequential or special damages arising from any act or omission by us or any third party for whom we are responsible and whether arising in contract, statute or delict.</w:t>
      </w:r>
    </w:p>
    <w:p w:rsidR="00760FFE" w:rsidRPr="00DB1A7D" w:rsidRDefault="00760FFE" w:rsidP="00760FFE">
      <w:pPr>
        <w:spacing w:after="0" w:line="240" w:lineRule="auto"/>
        <w:ind w:left="426" w:hanging="426"/>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2.8</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You are responsible for your connection to the Internet and </w:t>
      </w:r>
      <w:r w:rsidRPr="00DB1A7D">
        <w:rPr>
          <w:rFonts w:ascii="Calibri" w:eastAsia="Calibri" w:hAnsi="Calibri" w:cs="Calibri"/>
          <w:sz w:val="12"/>
          <w:szCs w:val="12"/>
          <w:lang w:val="yo-NG"/>
        </w:rPr>
        <w:t>its</w:t>
      </w:r>
      <w:r w:rsidRPr="00DB1A7D">
        <w:rPr>
          <w:rFonts w:ascii="Calibri" w:eastAsia="Calibri" w:hAnsi="Calibri" w:cs="Calibri"/>
          <w:sz w:val="12"/>
          <w:szCs w:val="12"/>
          <w:lang w:val="en-GB"/>
        </w:rPr>
        <w:t xml:space="preserve"> associated costs</w:t>
      </w:r>
      <w:r w:rsidRPr="00DB1A7D">
        <w:rPr>
          <w:rFonts w:ascii="Calibri" w:eastAsia="Calibri" w:hAnsi="Calibri" w:cs="Calibri"/>
          <w:sz w:val="12"/>
          <w:szCs w:val="12"/>
          <w:lang w:val="yo-NG"/>
        </w:rPr>
        <w:t>.</w:t>
      </w:r>
    </w:p>
    <w:p w:rsidR="00760FFE" w:rsidRPr="00DB1A7D" w:rsidRDefault="00760FFE" w:rsidP="00760FFE">
      <w:pPr>
        <w:spacing w:after="0" w:line="240" w:lineRule="auto"/>
        <w:ind w:left="426" w:hanging="426"/>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2.9</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must notify us immediately of any change of your details in your application.</w:t>
      </w:r>
    </w:p>
    <w:p w:rsidR="00760FFE" w:rsidRPr="00DB1A7D" w:rsidRDefault="00760FFE" w:rsidP="00760FFE">
      <w:pPr>
        <w:spacing w:after="0" w:line="240" w:lineRule="auto"/>
        <w:ind w:left="426" w:hanging="426"/>
        <w:jc w:val="both"/>
        <w:rPr>
          <w:rFonts w:ascii="Calibri" w:eastAsia="Calibri" w:hAnsi="Calibri" w:cs="Calibri"/>
          <w:sz w:val="12"/>
          <w:szCs w:val="12"/>
          <w:lang w:val="en-GB"/>
        </w:rPr>
      </w:pPr>
      <w:r w:rsidRPr="00DB1A7D">
        <w:rPr>
          <w:rFonts w:ascii="Calibri" w:eastAsia="Calibri" w:hAnsi="Calibri" w:cs="Calibri"/>
          <w:sz w:val="12"/>
          <w:szCs w:val="12"/>
          <w:lang w:val="en-GB"/>
        </w:rPr>
        <w:lastRenderedPageBreak/>
        <w:t>1</w:t>
      </w:r>
      <w:r w:rsidRPr="00DB1A7D">
        <w:rPr>
          <w:rFonts w:ascii="Calibri" w:eastAsia="Calibri" w:hAnsi="Calibri" w:cs="Calibri"/>
          <w:sz w:val="12"/>
          <w:szCs w:val="12"/>
          <w:lang w:val="yo-NG"/>
        </w:rPr>
        <w:t>2.10</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agree that your information, including your personal information, your telephone conversations with our call centre and your transactions will be recorded and stored for record keeping purposes for 5 years from date of closure of account.</w:t>
      </w:r>
    </w:p>
    <w:p w:rsidR="00760FFE" w:rsidRPr="00DB1A7D" w:rsidRDefault="00760FFE" w:rsidP="00760FFE">
      <w:pPr>
        <w:spacing w:after="0" w:line="240" w:lineRule="auto"/>
        <w:ind w:left="426" w:hanging="426"/>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2.11</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We are obliged by law to regularly update your personal particulars, such as your current residential address and contact information. We may contact you from time to time in this regard.</w:t>
      </w:r>
    </w:p>
    <w:p w:rsidR="00760FFE" w:rsidRPr="00DB1A7D" w:rsidRDefault="00760FFE" w:rsidP="00760FFE">
      <w:pPr>
        <w:spacing w:after="0" w:line="240" w:lineRule="auto"/>
        <w:ind w:left="426" w:hanging="426"/>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2.12</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 xml:space="preserve">All copyright, trademarks and other intellectual property rights used as part of our Services or contained on our documents are owned by </w:t>
      </w:r>
      <w:r w:rsidRPr="00DB1A7D">
        <w:rPr>
          <w:rFonts w:ascii="Calibri" w:eastAsia="Calibri" w:hAnsi="Calibri" w:cs="Calibri"/>
          <w:sz w:val="12"/>
          <w:szCs w:val="12"/>
          <w:lang w:val="yo-NG"/>
        </w:rPr>
        <w:t xml:space="preserve">us, </w:t>
      </w:r>
      <w:r w:rsidRPr="00DB1A7D">
        <w:rPr>
          <w:rFonts w:ascii="Calibri" w:eastAsia="Calibri" w:hAnsi="Calibri" w:cs="Calibri"/>
          <w:sz w:val="12"/>
          <w:szCs w:val="12"/>
          <w:lang w:val="en-GB"/>
        </w:rPr>
        <w:t>our Bank or its licensors. You agree that you acquire no rights thereto.</w:t>
      </w:r>
    </w:p>
    <w:p w:rsidR="00760FFE" w:rsidRPr="00DB1A7D" w:rsidRDefault="00760FFE" w:rsidP="00760FFE">
      <w:pPr>
        <w:spacing w:after="0" w:line="240" w:lineRule="auto"/>
        <w:ind w:left="426" w:hanging="426"/>
        <w:jc w:val="both"/>
        <w:rPr>
          <w:rFonts w:ascii="Calibri" w:eastAsia="Calibri" w:hAnsi="Calibri" w:cs="Calibri"/>
          <w:sz w:val="12"/>
          <w:szCs w:val="12"/>
          <w:lang w:val="en-GB"/>
        </w:r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2.13</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Pr="00DB1A7D">
        <w:rPr>
          <w:rFonts w:ascii="Calibri" w:eastAsia="Calibri" w:hAnsi="Calibri" w:cs="Calibri"/>
          <w:sz w:val="12"/>
          <w:szCs w:val="12"/>
          <w:lang w:val="en-GB"/>
        </w:rPr>
        <w:t>You accept that all transactions effected on your cellphone are subject to the Electronic Banking Agreement available on our website or from our call centre.</w:t>
      </w:r>
    </w:p>
    <w:p w:rsidR="00760FFE" w:rsidRPr="00DB1A7D" w:rsidRDefault="00760FFE" w:rsidP="00760FFE">
      <w:pPr>
        <w:spacing w:after="0" w:line="240" w:lineRule="auto"/>
        <w:ind w:left="426" w:hanging="426"/>
        <w:jc w:val="both"/>
        <w:rPr>
          <w:rFonts w:ascii="Calibri" w:eastAsia="Calibri" w:hAnsi="Calibri" w:cs="Calibri"/>
          <w:sz w:val="12"/>
          <w:szCs w:val="12"/>
        </w:rPr>
        <w:sectPr w:rsidR="00760FFE" w:rsidRPr="00DB1A7D" w:rsidSect="00633B2D">
          <w:type w:val="continuous"/>
          <w:pgSz w:w="12240" w:h="15840"/>
          <w:pgMar w:top="270" w:right="1440" w:bottom="1440" w:left="1440" w:header="720" w:footer="720" w:gutter="0"/>
          <w:cols w:num="3" w:space="75"/>
          <w:docGrid w:linePitch="360"/>
        </w:sectPr>
      </w:pPr>
      <w:r w:rsidRPr="00DB1A7D">
        <w:rPr>
          <w:rFonts w:ascii="Calibri" w:eastAsia="Calibri" w:hAnsi="Calibri" w:cs="Calibri"/>
          <w:sz w:val="12"/>
          <w:szCs w:val="12"/>
          <w:lang w:val="en-GB"/>
        </w:rPr>
        <w:t>1</w:t>
      </w:r>
      <w:r w:rsidRPr="00DB1A7D">
        <w:rPr>
          <w:rFonts w:ascii="Calibri" w:eastAsia="Calibri" w:hAnsi="Calibri" w:cs="Calibri"/>
          <w:sz w:val="12"/>
          <w:szCs w:val="12"/>
          <w:lang w:val="yo-NG"/>
        </w:rPr>
        <w:t>2.14</w:t>
      </w:r>
      <w:r w:rsidRPr="00DB1A7D">
        <w:rPr>
          <w:rFonts w:ascii="Calibri" w:eastAsia="Calibri" w:hAnsi="Calibri" w:cs="Calibri"/>
          <w:sz w:val="12"/>
          <w:szCs w:val="12"/>
          <w:lang w:val="en-GB"/>
        </w:rPr>
        <w:t xml:space="preserve"> </w:t>
      </w:r>
      <w:r w:rsidRPr="00DB1A7D">
        <w:rPr>
          <w:rFonts w:ascii="Calibri" w:eastAsia="Calibri" w:hAnsi="Calibri" w:cs="Calibri"/>
          <w:sz w:val="12"/>
          <w:szCs w:val="12"/>
          <w:lang w:val="yo-NG"/>
        </w:rPr>
        <w:tab/>
      </w:r>
      <w:r w:rsidR="00356984">
        <w:rPr>
          <w:rFonts w:ascii="Calibri" w:eastAsia="Calibri" w:hAnsi="Calibri" w:cs="Calibri"/>
          <w:sz w:val="12"/>
          <w:szCs w:val="12"/>
          <w:lang w:val="en-GB"/>
        </w:rPr>
        <w:t>Your fets</w:t>
      </w:r>
      <w:r w:rsidR="00BF0B3F">
        <w:rPr>
          <w:rFonts w:ascii="Calibri" w:eastAsia="Calibri" w:hAnsi="Calibri" w:cs="Calibri"/>
          <w:sz w:val="12"/>
          <w:szCs w:val="12"/>
          <w:lang w:val="en-GB"/>
        </w:rPr>
        <w:t>wallet account will</w:t>
      </w:r>
      <w:r w:rsidRPr="00DB1A7D">
        <w:rPr>
          <w:rFonts w:ascii="Calibri" w:eastAsia="Calibri" w:hAnsi="Calibri" w:cs="Calibri"/>
          <w:sz w:val="12"/>
          <w:szCs w:val="12"/>
          <w:lang w:val="en-GB"/>
        </w:rPr>
        <w:t xml:space="preserve"> not be transferred to any </w:t>
      </w:r>
      <w:r w:rsidRPr="00DB1A7D">
        <w:rPr>
          <w:rFonts w:ascii="Calibri" w:eastAsia="Calibri" w:hAnsi="Calibri" w:cs="Calibri"/>
          <w:sz w:val="12"/>
          <w:szCs w:val="12"/>
          <w:lang w:val="yo-NG"/>
        </w:rPr>
        <w:t xml:space="preserve">other </w:t>
      </w:r>
      <w:r w:rsidR="006E5B30">
        <w:rPr>
          <w:rFonts w:ascii="Calibri" w:eastAsia="Calibri" w:hAnsi="Calibri" w:cs="Calibri"/>
          <w:sz w:val="12"/>
          <w:szCs w:val="12"/>
          <w:lang w:val="en-GB"/>
        </w:rPr>
        <w:t xml:space="preserve">mobile </w:t>
      </w:r>
      <w:r w:rsidRPr="00DB1A7D">
        <w:rPr>
          <w:rFonts w:ascii="Calibri" w:eastAsia="Calibri" w:hAnsi="Calibri" w:cs="Calibri"/>
          <w:sz w:val="12"/>
          <w:szCs w:val="12"/>
          <w:lang w:val="en-GB"/>
        </w:rPr>
        <w:t>telecommunications</w:t>
      </w:r>
      <w:r w:rsidR="00BF0B3F">
        <w:rPr>
          <w:rFonts w:ascii="Calibri" w:eastAsia="Calibri" w:hAnsi="Calibri" w:cs="Calibri"/>
          <w:sz w:val="12"/>
          <w:szCs w:val="12"/>
        </w:rPr>
        <w:t xml:space="preserve"> </w:t>
      </w:r>
      <w:r w:rsidR="00DA02C9" w:rsidRPr="00DB1A7D">
        <w:rPr>
          <w:rFonts w:ascii="Calibri" w:eastAsia="Calibri" w:hAnsi="Calibri" w:cs="Calibri"/>
          <w:sz w:val="12"/>
          <w:szCs w:val="12"/>
          <w:lang w:val="yo-NG"/>
        </w:rPr>
        <w:t>compan</w:t>
      </w:r>
      <w:r w:rsidR="00DA02C9" w:rsidRPr="00DB1A7D">
        <w:rPr>
          <w:rFonts w:ascii="Calibri" w:eastAsia="Calibri" w:hAnsi="Calibri" w:cs="Calibri"/>
          <w:sz w:val="12"/>
          <w:szCs w:val="12"/>
        </w:rPr>
        <w:t>y</w:t>
      </w:r>
      <w:r w:rsidR="00BF0B3F">
        <w:rPr>
          <w:rFonts w:ascii="Calibri" w:eastAsia="Calibri" w:hAnsi="Calibri" w:cs="Calibri"/>
          <w:sz w:val="12"/>
          <w:szCs w:val="12"/>
        </w:rPr>
        <w:t>.</w:t>
      </w:r>
    </w:p>
    <w:p w:rsidR="00760FFE" w:rsidRPr="00DB1A7D" w:rsidRDefault="00760FFE" w:rsidP="00DA02C9">
      <w:pPr>
        <w:spacing w:after="0" w:line="240" w:lineRule="auto"/>
        <w:rPr>
          <w:sz w:val="12"/>
          <w:szCs w:val="12"/>
          <w:lang w:val="en-GB"/>
        </w:rPr>
      </w:pPr>
    </w:p>
    <w:sectPr w:rsidR="00760FFE" w:rsidRPr="00DB1A7D" w:rsidSect="00A5661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F9" w:rsidRDefault="00E93DF9">
      <w:pPr>
        <w:spacing w:after="0" w:line="240" w:lineRule="auto"/>
      </w:pPr>
      <w:r>
        <w:separator/>
      </w:r>
    </w:p>
  </w:endnote>
  <w:endnote w:type="continuationSeparator" w:id="0">
    <w:p w:rsidR="00E93DF9" w:rsidRDefault="00E9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F9" w:rsidRDefault="00E93DF9">
      <w:pPr>
        <w:spacing w:after="0" w:line="240" w:lineRule="auto"/>
      </w:pPr>
      <w:r>
        <w:separator/>
      </w:r>
    </w:p>
  </w:footnote>
  <w:footnote w:type="continuationSeparator" w:id="0">
    <w:p w:rsidR="00E93DF9" w:rsidRDefault="00E93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60" w:rsidRDefault="004663E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1"/>
    <w:rsid w:val="000F033D"/>
    <w:rsid w:val="000F07CC"/>
    <w:rsid w:val="00187101"/>
    <w:rsid w:val="001B2936"/>
    <w:rsid w:val="001C14C3"/>
    <w:rsid w:val="001E6768"/>
    <w:rsid w:val="001F10BD"/>
    <w:rsid w:val="00206CF7"/>
    <w:rsid w:val="002247E3"/>
    <w:rsid w:val="0026414E"/>
    <w:rsid w:val="00273010"/>
    <w:rsid w:val="002F2B98"/>
    <w:rsid w:val="00304378"/>
    <w:rsid w:val="00356984"/>
    <w:rsid w:val="00363049"/>
    <w:rsid w:val="003E4607"/>
    <w:rsid w:val="0040389B"/>
    <w:rsid w:val="004663ED"/>
    <w:rsid w:val="00543E23"/>
    <w:rsid w:val="005D0771"/>
    <w:rsid w:val="005D4EA1"/>
    <w:rsid w:val="006746D6"/>
    <w:rsid w:val="00684978"/>
    <w:rsid w:val="00693E4A"/>
    <w:rsid w:val="006C7CDE"/>
    <w:rsid w:val="006E5B30"/>
    <w:rsid w:val="006F7354"/>
    <w:rsid w:val="00730B59"/>
    <w:rsid w:val="0074755A"/>
    <w:rsid w:val="007517DE"/>
    <w:rsid w:val="00753F5F"/>
    <w:rsid w:val="00760FFE"/>
    <w:rsid w:val="00774DE8"/>
    <w:rsid w:val="007A7BF4"/>
    <w:rsid w:val="007F621A"/>
    <w:rsid w:val="00813892"/>
    <w:rsid w:val="00837196"/>
    <w:rsid w:val="008F53A5"/>
    <w:rsid w:val="009000B8"/>
    <w:rsid w:val="009225CD"/>
    <w:rsid w:val="00925056"/>
    <w:rsid w:val="00956F77"/>
    <w:rsid w:val="00961731"/>
    <w:rsid w:val="009B07CE"/>
    <w:rsid w:val="009C0A02"/>
    <w:rsid w:val="00A56618"/>
    <w:rsid w:val="00AD172E"/>
    <w:rsid w:val="00BC5FB6"/>
    <w:rsid w:val="00BF0B3F"/>
    <w:rsid w:val="00CD4BF4"/>
    <w:rsid w:val="00D03190"/>
    <w:rsid w:val="00D5307F"/>
    <w:rsid w:val="00D62EAE"/>
    <w:rsid w:val="00DA02C9"/>
    <w:rsid w:val="00DB1A7D"/>
    <w:rsid w:val="00E33766"/>
    <w:rsid w:val="00E44B7B"/>
    <w:rsid w:val="00E832A1"/>
    <w:rsid w:val="00E93DF9"/>
    <w:rsid w:val="00F26B22"/>
    <w:rsid w:val="00F836C9"/>
    <w:rsid w:val="00FA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9AC29-52F8-45E5-A1A7-4B478819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7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731"/>
    <w:pPr>
      <w:spacing w:after="0" w:line="240" w:lineRule="auto"/>
    </w:pPr>
    <w:rPr>
      <w:rFonts w:eastAsiaTheme="minorEastAsia"/>
    </w:rPr>
  </w:style>
  <w:style w:type="paragraph" w:styleId="Header">
    <w:name w:val="header"/>
    <w:basedOn w:val="Normal"/>
    <w:link w:val="HeaderChar"/>
    <w:uiPriority w:val="99"/>
    <w:unhideWhenUsed/>
    <w:rsid w:val="0076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FE"/>
    <w:rPr>
      <w:rFonts w:eastAsiaTheme="minorEastAsia"/>
    </w:rPr>
  </w:style>
  <w:style w:type="character" w:customStyle="1" w:styleId="apple-style-span">
    <w:name w:val="apple-style-span"/>
    <w:basedOn w:val="DefaultParagraphFont"/>
    <w:rsid w:val="00760FFE"/>
  </w:style>
  <w:style w:type="character" w:customStyle="1" w:styleId="apple-converted-space">
    <w:name w:val="apple-converted-space"/>
    <w:basedOn w:val="DefaultParagraphFont"/>
    <w:rsid w:val="00760FFE"/>
  </w:style>
  <w:style w:type="paragraph" w:styleId="BalloonText">
    <w:name w:val="Balloon Text"/>
    <w:basedOn w:val="Normal"/>
    <w:link w:val="BalloonTextChar"/>
    <w:uiPriority w:val="99"/>
    <w:semiHidden/>
    <w:unhideWhenUsed/>
    <w:rsid w:val="00A5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1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 onono</dc:creator>
  <cp:lastModifiedBy>Olarinde Soyemi</cp:lastModifiedBy>
  <cp:revision>2</cp:revision>
  <cp:lastPrinted>2015-07-03T15:35:00Z</cp:lastPrinted>
  <dcterms:created xsi:type="dcterms:W3CDTF">2016-01-15T12:09:00Z</dcterms:created>
  <dcterms:modified xsi:type="dcterms:W3CDTF">2016-01-15T12:09:00Z</dcterms:modified>
</cp:coreProperties>
</file>